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7D0F25" w:rsidRDefault="001D30C0" w:rsidP="007D0F25">
      <w:pPr>
        <w:pStyle w:val="H1"/>
        <w:shd w:val="clear" w:color="auto" w:fill="FFFFFF" w:themeFill="background1"/>
        <w:jc w:val="center"/>
        <w:rPr>
          <w:rFonts w:ascii="Book Antiqua" w:hAnsi="Book Antiqua"/>
          <w:smallCaps/>
        </w:rPr>
      </w:pPr>
      <w:r w:rsidRPr="007D0F25">
        <w:rPr>
          <w:rFonts w:ascii="Book Antiqua" w:hAnsi="Book Antiqua"/>
          <w:smallCaps/>
        </w:rPr>
        <w:t>State of Maine</w:t>
      </w:r>
    </w:p>
    <w:p w14:paraId="5C3555D6" w14:textId="77777777" w:rsidR="001D30C0" w:rsidRPr="009C414C" w:rsidRDefault="001D30C0" w:rsidP="007D0F25">
      <w:pPr>
        <w:pStyle w:val="H1"/>
        <w:shd w:val="clear" w:color="auto" w:fill="FFFFFF" w:themeFill="background1"/>
        <w:jc w:val="center"/>
      </w:pPr>
      <w:r w:rsidRPr="007D0F25">
        <w:rPr>
          <w:rFonts w:ascii="Book Antiqua" w:hAnsi="Book Antiqua"/>
        </w:rPr>
        <w:t>NOTICE OF STATE AGENCY RULEMAKING</w:t>
      </w:r>
    </w:p>
    <w:p w14:paraId="052ADC78" w14:textId="77777777" w:rsidR="001D30C0" w:rsidRPr="00DF3A58" w:rsidRDefault="001D30C0" w:rsidP="007D0F25">
      <w:pPr>
        <w:shd w:val="clear" w:color="auto" w:fill="FFFFFF" w:themeFill="background1"/>
        <w:contextualSpacing/>
        <w:rPr>
          <w:rFonts w:ascii="Aptos" w:eastAsiaTheme="minorHAnsi" w:hAnsi="Aptos" w:cs="Arial"/>
          <w:b/>
          <w:bCs/>
          <w:sz w:val="24"/>
          <w:szCs w:val="24"/>
        </w:rPr>
      </w:pPr>
    </w:p>
    <w:p w14:paraId="5858A662" w14:textId="77777777" w:rsidR="001D30C0" w:rsidRPr="00DF3A58" w:rsidRDefault="001D30C0" w:rsidP="007D0F25">
      <w:pPr>
        <w:pStyle w:val="H1"/>
        <w:shd w:val="clear" w:color="auto" w:fill="FFFFFF" w:themeFill="background1"/>
        <w:rPr>
          <w:color w:val="0E2841" w:themeColor="text2"/>
        </w:rPr>
      </w:pPr>
      <w:r w:rsidRPr="00DF3A58">
        <w:t xml:space="preserve">PUBLIC INPUT FOR RULES 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DF3A58" w:rsidRDefault="001D30C0" w:rsidP="007D0F25">
      <w:pPr>
        <w:pStyle w:val="Style1"/>
        <w:shd w:val="clear" w:color="auto" w:fill="FFFFFF" w:themeFill="background1"/>
        <w:tabs>
          <w:tab w:val="clear" w:pos="-1440"/>
          <w:tab w:val="clear" w:pos="-720"/>
          <w:tab w:val="clear" w:pos="4320"/>
          <w:tab w:val="clear" w:pos="10440"/>
        </w:tabs>
        <w:rPr>
          <w:rFonts w:ascii="Aptos" w:hAnsi="Aptos"/>
        </w:rPr>
      </w:pPr>
    </w:p>
    <w:p w14:paraId="35D90D7F" w14:textId="77777777" w:rsidR="001D30C0" w:rsidRPr="00DF3A58" w:rsidRDefault="001D30C0" w:rsidP="007D0F25">
      <w:pPr>
        <w:pStyle w:val="H2"/>
        <w:shd w:val="clear" w:color="auto" w:fill="FFFFFF" w:themeFill="background1"/>
        <w:tabs>
          <w:tab w:val="clear" w:pos="-1440"/>
          <w:tab w:val="clear" w:pos="-720"/>
          <w:tab w:val="clear" w:pos="4320"/>
          <w:tab w:val="clear" w:pos="10440"/>
        </w:tabs>
        <w:jc w:val="center"/>
        <w:rPr>
          <w:rFonts w:ascii="Aptos" w:hAnsi="Aptos"/>
          <w:color w:val="0070C0"/>
        </w:rPr>
      </w:pPr>
      <w:hyperlink r:id="rId7" w:history="1">
        <w:r w:rsidRPr="00DF3A58">
          <w:rPr>
            <w:rStyle w:val="Hyperlink"/>
            <w:rFonts w:ascii="Aptos" w:hAnsi="Aptos" w:cs="Arial"/>
            <w:b w:val="0"/>
            <w:bCs w:val="0"/>
            <w:color w:val="0070C0"/>
          </w:rPr>
          <w:t>https://www.maine.gov/sos/cec/rules/index.html</w:t>
        </w:r>
      </w:hyperlink>
    </w:p>
    <w:p w14:paraId="07B96053" w14:textId="77777777" w:rsidR="00CC51B1" w:rsidRPr="008A5F7B" w:rsidRDefault="00CC51B1" w:rsidP="007D0F25">
      <w:pPr>
        <w:shd w:val="clear" w:color="auto" w:fill="FFFFFF" w:themeFill="background1"/>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9C414C" w:rsidRDefault="00CC51B1" w:rsidP="007D0F25">
      <w:pPr>
        <w:pStyle w:val="SH1"/>
        <w:shd w:val="clear" w:color="auto" w:fill="FFFFFF" w:themeFill="background1"/>
      </w:pPr>
      <w:bookmarkStart w:id="2" w:name="_Hlk184195248"/>
      <w:r w:rsidRPr="009C414C">
        <w:t>Proposals</w:t>
      </w:r>
    </w:p>
    <w:p w14:paraId="6C82DE17" w14:textId="77777777" w:rsidR="00A34394" w:rsidRPr="007D0F25" w:rsidRDefault="00A34394" w:rsidP="007D0F25">
      <w:pPr>
        <w:shd w:val="clear" w:color="auto" w:fill="FFFFFF" w:themeFill="background1"/>
        <w:rPr>
          <w:rFonts w:asciiTheme="minorHAnsi" w:hAnsiTheme="minorHAnsi"/>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End w:id="0"/>
      <w:bookmarkEnd w:id="2"/>
    </w:p>
    <w:p w14:paraId="23F30A02" w14:textId="7E551440" w:rsidR="0048305A" w:rsidRPr="007D0F25" w:rsidRDefault="0048305A" w:rsidP="007D0F25">
      <w:pPr>
        <w:pStyle w:val="H1"/>
        <w:shd w:val="clear" w:color="auto" w:fill="FFFFFF" w:themeFill="background1"/>
        <w:rPr>
          <w:b w:val="0"/>
          <w:bCs/>
        </w:rPr>
      </w:pPr>
      <w:r w:rsidRPr="007D0F25">
        <w:rPr>
          <w:bCs/>
        </w:rPr>
        <w:t xml:space="preserve">AGENCY: </w:t>
      </w:r>
      <w:bookmarkStart w:id="12" w:name="_Hlk213059876"/>
      <w:sdt>
        <w:sdtPr>
          <w:rPr>
            <w:bCs/>
          </w:rPr>
          <w:alias w:val="Agency"/>
          <w:tag w:val="Agency"/>
          <w:id w:val="-901449450"/>
          <w:placeholder>
            <w:docPart w:val="D665B72E63774859A38CA51C2CC5B290"/>
          </w:placeholder>
        </w:sdtPr>
        <w:sdtEndPr/>
        <w:sdtContent>
          <w:r w:rsidRPr="007D0F25">
            <w:t>Commission on Governmental Ethics and Election Practices</w:t>
          </w:r>
        </w:sdtContent>
      </w:sdt>
      <w:bookmarkEnd w:id="12"/>
    </w:p>
    <w:p w14:paraId="7C4FE78F" w14:textId="4843A4B9" w:rsidR="0048305A" w:rsidRPr="007D0F25" w:rsidRDefault="0048305A" w:rsidP="007D0F25">
      <w:pPr>
        <w:shd w:val="clear" w:color="auto" w:fill="FFFFFF" w:themeFill="background1"/>
        <w:ind w:right="360"/>
        <w:rPr>
          <w:rFonts w:asciiTheme="minorHAnsi" w:hAnsiTheme="minorHAnsi"/>
          <w:b/>
          <w:bCs/>
          <w:sz w:val="24"/>
          <w:szCs w:val="24"/>
        </w:rPr>
      </w:pPr>
      <w:r w:rsidRPr="007D0F25">
        <w:rPr>
          <w:rFonts w:asciiTheme="minorHAnsi" w:hAnsiTheme="minorHAnsi"/>
          <w:b/>
          <w:bCs/>
          <w:sz w:val="24"/>
          <w:szCs w:val="24"/>
        </w:rPr>
        <w:t xml:space="preserve">CHAPTER NUMBER AND RULE TITLE: </w:t>
      </w:r>
      <w:sdt>
        <w:sdtPr>
          <w:rPr>
            <w:rFonts w:asciiTheme="minorHAnsi" w:hAnsiTheme="minorHAnsi"/>
            <w:b/>
            <w:bCs/>
            <w:sz w:val="24"/>
            <w:szCs w:val="24"/>
          </w:rPr>
          <w:alias w:val="Ch. Number and Rule Title"/>
          <w:tag w:val="Ch. Number and Rule Title"/>
          <w:id w:val="-1762588749"/>
          <w:placeholder>
            <w:docPart w:val="D665B72E63774859A38CA51C2CC5B290"/>
          </w:placeholder>
        </w:sdtPr>
        <w:sdtEndPr/>
        <w:sdtContent>
          <w:r w:rsidRPr="007D0F25">
            <w:rPr>
              <w:rFonts w:asciiTheme="minorHAnsi" w:hAnsiTheme="minorHAnsi"/>
              <w:b/>
              <w:bCs/>
              <w:sz w:val="24"/>
              <w:szCs w:val="24"/>
            </w:rPr>
            <w:t>94-270 C.M.R. Ch. 1,</w:t>
          </w:r>
          <w:r w:rsidRPr="007D0F25">
            <w:rPr>
              <w:rFonts w:asciiTheme="minorHAnsi" w:hAnsiTheme="minorHAnsi"/>
              <w:sz w:val="24"/>
              <w:szCs w:val="24"/>
            </w:rPr>
            <w:t xml:space="preserve"> </w:t>
          </w:r>
          <w:r w:rsidRPr="007D0F25">
            <w:rPr>
              <w:rFonts w:asciiTheme="minorHAnsi" w:hAnsiTheme="minorHAnsi"/>
              <w:b/>
              <w:bCs/>
              <w:sz w:val="24"/>
              <w:szCs w:val="24"/>
            </w:rPr>
            <w:t>Procedures</w:t>
          </w:r>
          <w:r w:rsidRPr="007D0F25">
            <w:rPr>
              <w:rFonts w:asciiTheme="minorHAnsi" w:hAnsiTheme="minorHAnsi"/>
              <w:sz w:val="24"/>
              <w:szCs w:val="24"/>
            </w:rPr>
            <w:t xml:space="preserve"> </w:t>
          </w:r>
        </w:sdtContent>
      </w:sdt>
    </w:p>
    <w:p w14:paraId="01785E37" w14:textId="77777777" w:rsidR="0048305A" w:rsidRPr="007D0F25" w:rsidRDefault="0048305A" w:rsidP="007D0F25">
      <w:pPr>
        <w:shd w:val="clear" w:color="auto" w:fill="FFFFFF" w:themeFill="background1"/>
        <w:rPr>
          <w:rFonts w:asciiTheme="minorHAnsi" w:hAnsiTheme="minorHAnsi"/>
          <w:sz w:val="24"/>
          <w:szCs w:val="24"/>
        </w:rPr>
      </w:pPr>
      <w:r w:rsidRPr="007D0F25">
        <w:rPr>
          <w:rFonts w:asciiTheme="minorHAnsi" w:hAnsiTheme="minorHAnsi"/>
          <w:b/>
          <w:bCs/>
          <w:sz w:val="24"/>
          <w:szCs w:val="24"/>
        </w:rPr>
        <w:t xml:space="preserve">TYPE OF RULE: </w:t>
      </w:r>
      <w:sdt>
        <w:sdtPr>
          <w:rPr>
            <w:rFonts w:asciiTheme="minorHAnsi" w:hAnsiTheme="minorHAnsi"/>
            <w:b/>
            <w:bCs/>
            <w:sz w:val="24"/>
            <w:szCs w:val="24"/>
          </w:rPr>
          <w:alias w:val="Type of Rule"/>
          <w:tag w:val="Type of Rule"/>
          <w:id w:val="-1796128705"/>
          <w:placeholder>
            <w:docPart w:val="85B1C54871D3466BBF4DCE3FC608B9A8"/>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7D0F25">
            <w:rPr>
              <w:rFonts w:asciiTheme="minorHAnsi" w:hAnsiTheme="minorHAnsi"/>
              <w:b/>
              <w:bCs/>
              <w:sz w:val="24"/>
              <w:szCs w:val="24"/>
            </w:rPr>
            <w:t>Routine Technical</w:t>
          </w:r>
        </w:sdtContent>
      </w:sdt>
    </w:p>
    <w:p w14:paraId="26FF8CF2" w14:textId="08DD619B" w:rsidR="0048305A" w:rsidRPr="007D0F25" w:rsidRDefault="0048305A" w:rsidP="007D0F25">
      <w:pPr>
        <w:shd w:val="clear" w:color="auto" w:fill="FFFFFF" w:themeFill="background1"/>
        <w:jc w:val="both"/>
        <w:rPr>
          <w:rFonts w:asciiTheme="minorHAnsi" w:hAnsiTheme="minorHAnsi"/>
          <w:b/>
          <w:bCs/>
          <w:sz w:val="24"/>
          <w:szCs w:val="24"/>
        </w:rPr>
      </w:pPr>
      <w:r w:rsidRPr="007D0F25">
        <w:rPr>
          <w:rFonts w:asciiTheme="minorHAnsi" w:hAnsiTheme="minorHAnsi"/>
          <w:b/>
          <w:bCs/>
          <w:sz w:val="24"/>
          <w:szCs w:val="24"/>
        </w:rPr>
        <w:t>PROPOSAL FILING NUMBER:</w:t>
      </w:r>
      <w:r>
        <w:rPr>
          <w:rFonts w:asciiTheme="minorHAnsi" w:hAnsiTheme="minorHAnsi"/>
          <w:b/>
          <w:bCs/>
          <w:sz w:val="24"/>
          <w:szCs w:val="24"/>
        </w:rPr>
        <w:t xml:space="preserve"> 2026-P146</w:t>
      </w:r>
    </w:p>
    <w:p w14:paraId="34CEDF44" w14:textId="77777777" w:rsidR="0048305A" w:rsidRPr="007D0F25" w:rsidRDefault="0048305A" w:rsidP="007D0F25">
      <w:pPr>
        <w:shd w:val="clear" w:color="auto" w:fill="FFFFFF" w:themeFill="background1"/>
        <w:ind w:right="360"/>
        <w:rPr>
          <w:rFonts w:asciiTheme="minorHAnsi" w:hAnsiTheme="minorHAnsi"/>
          <w:sz w:val="24"/>
          <w:szCs w:val="24"/>
        </w:rPr>
      </w:pPr>
      <w:r w:rsidRPr="007D0F25">
        <w:rPr>
          <w:rFonts w:asciiTheme="minorHAnsi" w:hAnsiTheme="minorHAnsi"/>
          <w:b/>
          <w:bCs/>
          <w:sz w:val="24"/>
          <w:szCs w:val="24"/>
        </w:rPr>
        <w:t>BRIEF SUMMARY:</w:t>
      </w:r>
      <w:r w:rsidRPr="007D0F25">
        <w:rPr>
          <w:rFonts w:asciiTheme="minorHAnsi" w:hAnsiTheme="minorHAnsi"/>
          <w:sz w:val="24"/>
          <w:szCs w:val="24"/>
        </w:rPr>
        <w:t xml:space="preserve"> </w:t>
      </w:r>
      <w:bookmarkStart w:id="13" w:name="_Hlk213059453"/>
      <w:sdt>
        <w:sdtPr>
          <w:rPr>
            <w:rFonts w:asciiTheme="minorHAnsi" w:hAnsiTheme="minorHAnsi"/>
            <w:sz w:val="24"/>
            <w:szCs w:val="24"/>
          </w:rPr>
          <w:alias w:val="Brief Summary"/>
          <w:tag w:val="Brief Summary"/>
          <w:id w:val="513265952"/>
          <w:placeholder>
            <w:docPart w:val="D665B72E63774859A38CA51C2CC5B290"/>
          </w:placeholder>
        </w:sdtPr>
        <w:sdtEndPr/>
        <w:sdtContent>
          <w:r w:rsidRPr="007D0F25">
            <w:rPr>
              <w:rFonts w:asciiTheme="minorHAnsi" w:hAnsiTheme="minorHAnsi"/>
              <w:sz w:val="24"/>
              <w:szCs w:val="24"/>
            </w:rPr>
            <w:t xml:space="preserve">The proposed changes would update agency rules to reflect P.L. 2025, Chapter 593, which requires paid communications to the public containing images or audio of a candidate that have been misleadingly manipulated or altered to contain a specific disclosure statement, and P.L. 2025, Chapter 600, which increased the spending threshold for communications to the public that require the filing of an “independent expenditure report” from spending $250 per candidate to spending $1,000 per candidate. </w:t>
          </w:r>
        </w:sdtContent>
      </w:sdt>
      <w:bookmarkEnd w:id="13"/>
    </w:p>
    <w:p w14:paraId="707DEA0F" w14:textId="77777777" w:rsidR="0048305A" w:rsidRPr="007D0F25" w:rsidRDefault="0048305A" w:rsidP="007D0F25">
      <w:pPr>
        <w:shd w:val="clear" w:color="auto" w:fill="FFFFFF" w:themeFill="background1"/>
        <w:ind w:right="360"/>
        <w:rPr>
          <w:rFonts w:asciiTheme="minorHAnsi" w:hAnsiTheme="minorHAnsi"/>
          <w:sz w:val="24"/>
          <w:szCs w:val="24"/>
        </w:rPr>
      </w:pPr>
      <w:r w:rsidRPr="007D0F25">
        <w:rPr>
          <w:rFonts w:asciiTheme="minorHAnsi" w:hAnsiTheme="minorHAnsi"/>
          <w:b/>
          <w:bCs/>
          <w:sz w:val="24"/>
          <w:szCs w:val="24"/>
        </w:rPr>
        <w:t>PUBLIC HEARING</w:t>
      </w:r>
      <w:r w:rsidRPr="007D0F25">
        <w:rPr>
          <w:rFonts w:asciiTheme="minorHAnsi" w:hAnsiTheme="minorHAnsi"/>
          <w:sz w:val="24"/>
          <w:szCs w:val="24"/>
        </w:rPr>
        <w:t xml:space="preserve">: </w:t>
      </w:r>
      <w:sdt>
        <w:sdtPr>
          <w:rPr>
            <w:rFonts w:asciiTheme="minorHAnsi" w:hAnsiTheme="minorHAnsi"/>
            <w:sz w:val="24"/>
            <w:szCs w:val="24"/>
          </w:rPr>
          <w:alias w:val="Public Hearing"/>
          <w:tag w:val="Public Hearing"/>
          <w:id w:val="681937535"/>
          <w:placeholder>
            <w:docPart w:val="DDE69CF3D9CE4922B45D5A3726CFB0CC"/>
          </w:placeholder>
        </w:sdtPr>
        <w:sdtEndPr/>
        <w:sdtContent>
          <w:r w:rsidRPr="007D0F25">
            <w:rPr>
              <w:rFonts w:asciiTheme="minorHAnsi" w:hAnsiTheme="minorHAnsi"/>
              <w:sz w:val="24"/>
              <w:szCs w:val="24"/>
            </w:rPr>
            <w:t xml:space="preserve">Wednesday, June 24, 2026 @ 9:00 a.m., Commission Office, 45 Memorial Circle, Second Floor, Augusta, Maine </w:t>
          </w:r>
        </w:sdtContent>
      </w:sdt>
    </w:p>
    <w:p w14:paraId="0D52E757" w14:textId="77777777" w:rsidR="0048305A" w:rsidRPr="007D0F25" w:rsidRDefault="0048305A" w:rsidP="007D0F25">
      <w:pPr>
        <w:shd w:val="clear" w:color="auto" w:fill="FFFFFF" w:themeFill="background1"/>
        <w:ind w:right="360"/>
        <w:rPr>
          <w:rFonts w:asciiTheme="minorHAnsi" w:hAnsiTheme="minorHAnsi"/>
          <w:sz w:val="24"/>
          <w:szCs w:val="24"/>
        </w:rPr>
      </w:pPr>
      <w:r w:rsidRPr="007D0F25">
        <w:rPr>
          <w:rFonts w:asciiTheme="minorHAnsi" w:hAnsiTheme="minorHAnsi"/>
          <w:b/>
          <w:bCs/>
          <w:sz w:val="24"/>
          <w:szCs w:val="24"/>
        </w:rPr>
        <w:t>COMMENT DEADLINE</w:t>
      </w:r>
      <w:r w:rsidRPr="007D0F25">
        <w:rPr>
          <w:rFonts w:asciiTheme="minorHAnsi" w:hAnsiTheme="minorHAnsi"/>
          <w:sz w:val="24"/>
          <w:szCs w:val="24"/>
        </w:rPr>
        <w:t xml:space="preserve">: </w:t>
      </w:r>
      <w:bookmarkStart w:id="14" w:name="_Hlk205191996"/>
      <w:sdt>
        <w:sdtPr>
          <w:rPr>
            <w:rFonts w:asciiTheme="minorHAnsi" w:hAnsiTheme="minorHAnsi"/>
            <w:sz w:val="24"/>
            <w:szCs w:val="24"/>
          </w:rPr>
          <w:alias w:val="Comment Deadline"/>
          <w:tag w:val="Comment Deadline"/>
          <w:id w:val="-2044435612"/>
          <w:placeholder>
            <w:docPart w:val="2ED1168C9D884D3E83360F8C6B5CF927"/>
          </w:placeholder>
        </w:sdtPr>
        <w:sdtEndPr/>
        <w:sdtContent>
          <w:r w:rsidRPr="007D0F25">
            <w:rPr>
              <w:rFonts w:asciiTheme="minorHAnsi" w:hAnsiTheme="minorHAnsi"/>
              <w:sz w:val="24"/>
              <w:szCs w:val="24"/>
            </w:rPr>
            <w:t>5:00 p.m. on Wednesday, July 8, 202</w:t>
          </w:r>
          <w:bookmarkEnd w:id="14"/>
          <w:r w:rsidRPr="007D0F25">
            <w:rPr>
              <w:rFonts w:asciiTheme="minorHAnsi" w:hAnsiTheme="minorHAnsi"/>
              <w:sz w:val="24"/>
              <w:szCs w:val="24"/>
            </w:rPr>
            <w:t>6</w:t>
          </w:r>
        </w:sdtContent>
      </w:sdt>
    </w:p>
    <w:p w14:paraId="4700777C" w14:textId="77777777" w:rsidR="0048305A" w:rsidRPr="007D0F25" w:rsidRDefault="0048305A" w:rsidP="007D0F25">
      <w:pPr>
        <w:shd w:val="clear" w:color="auto" w:fill="FFFFFF" w:themeFill="background1"/>
        <w:rPr>
          <w:rFonts w:asciiTheme="minorHAnsi" w:hAnsiTheme="minorHAnsi"/>
          <w:b/>
          <w:bCs/>
          <w:sz w:val="24"/>
          <w:szCs w:val="24"/>
        </w:rPr>
      </w:pPr>
      <w:r w:rsidRPr="007D0F25">
        <w:rPr>
          <w:rFonts w:asciiTheme="minorHAnsi" w:hAnsiTheme="minorHAnsi"/>
          <w:b/>
          <w:bCs/>
          <w:sz w:val="24"/>
          <w:szCs w:val="24"/>
        </w:rPr>
        <w:t xml:space="preserve">CONTACT PERSON FOR THIS FILING: </w:t>
      </w:r>
    </w:p>
    <w:sdt>
      <w:sdtPr>
        <w:rPr>
          <w:rFonts w:asciiTheme="minorHAnsi" w:hAnsiTheme="minorHAnsi"/>
          <w:sz w:val="24"/>
          <w:szCs w:val="24"/>
        </w:rPr>
        <w:alias w:val="Name"/>
        <w:tag w:val="Name"/>
        <w:id w:val="464858418"/>
        <w:placeholder>
          <w:docPart w:val="D665B72E63774859A38CA51C2CC5B290"/>
        </w:placeholder>
      </w:sdtPr>
      <w:sdtEndPr/>
      <w:sdtContent>
        <w:p w14:paraId="77F4ACCE" w14:textId="77777777" w:rsidR="0048305A" w:rsidRPr="007D0F25" w:rsidRDefault="0048305A" w:rsidP="007D0F25">
          <w:pPr>
            <w:shd w:val="clear" w:color="auto" w:fill="FFFFFF" w:themeFill="background1"/>
            <w:rPr>
              <w:rFonts w:asciiTheme="minorHAnsi" w:hAnsiTheme="minorHAnsi"/>
              <w:sz w:val="24"/>
              <w:szCs w:val="24"/>
            </w:rPr>
          </w:pPr>
          <w:r w:rsidRPr="007D0F25">
            <w:rPr>
              <w:rFonts w:asciiTheme="minorHAnsi" w:hAnsiTheme="minorHAnsi"/>
              <w:sz w:val="24"/>
              <w:szCs w:val="24"/>
            </w:rPr>
            <w:t>Julie Aube, Commission Assistant</w:t>
          </w:r>
        </w:p>
      </w:sdtContent>
    </w:sdt>
    <w:sdt>
      <w:sdtPr>
        <w:rPr>
          <w:rFonts w:asciiTheme="minorHAnsi" w:hAnsiTheme="minorHAnsi"/>
          <w:sz w:val="24"/>
          <w:szCs w:val="24"/>
        </w:rPr>
        <w:alias w:val="Mailing Address"/>
        <w:tag w:val="Mailing Address"/>
        <w:id w:val="334511019"/>
        <w:placeholder>
          <w:docPart w:val="8E789342964A4BA4B05F7F256B54B8A4"/>
        </w:placeholder>
      </w:sdtPr>
      <w:sdtEndPr/>
      <w:sdtContent>
        <w:p w14:paraId="00965619" w14:textId="77777777" w:rsidR="0048305A" w:rsidRPr="007D0F25" w:rsidRDefault="0048305A" w:rsidP="007D0F25">
          <w:pPr>
            <w:shd w:val="clear" w:color="auto" w:fill="FFFFFF" w:themeFill="background1"/>
            <w:rPr>
              <w:rFonts w:asciiTheme="minorHAnsi" w:hAnsiTheme="minorHAnsi"/>
              <w:sz w:val="24"/>
              <w:szCs w:val="24"/>
            </w:rPr>
          </w:pPr>
          <w:r w:rsidRPr="007D0F25">
            <w:rPr>
              <w:rFonts w:asciiTheme="minorHAnsi" w:hAnsiTheme="minorHAnsi"/>
              <w:sz w:val="24"/>
              <w:szCs w:val="24"/>
            </w:rPr>
            <w:t>Commission on Governmental Ethics and Election Practices</w:t>
          </w:r>
        </w:p>
      </w:sdtContent>
    </w:sdt>
    <w:sdt>
      <w:sdtPr>
        <w:rPr>
          <w:rFonts w:asciiTheme="minorHAnsi" w:hAnsiTheme="minorHAnsi"/>
          <w:sz w:val="24"/>
          <w:szCs w:val="24"/>
        </w:rPr>
        <w:alias w:val="Telephone Number"/>
        <w:tag w:val="Telephone Number"/>
        <w:id w:val="908961009"/>
        <w:placeholder>
          <w:docPart w:val="CA37ABD6180845BBBD445E8A58C2CFCC"/>
        </w:placeholder>
      </w:sdtPr>
      <w:sdtEndPr/>
      <w:sdtContent>
        <w:p w14:paraId="2271A8EB" w14:textId="77777777" w:rsidR="0048305A" w:rsidRPr="007D0F25" w:rsidRDefault="0048305A" w:rsidP="007D0F25">
          <w:pPr>
            <w:shd w:val="clear" w:color="auto" w:fill="FFFFFF" w:themeFill="background1"/>
            <w:rPr>
              <w:rFonts w:asciiTheme="minorHAnsi" w:hAnsiTheme="minorHAnsi"/>
              <w:sz w:val="24"/>
              <w:szCs w:val="24"/>
            </w:rPr>
          </w:pPr>
          <w:r w:rsidRPr="007D0F25">
            <w:rPr>
              <w:rFonts w:asciiTheme="minorHAnsi" w:hAnsiTheme="minorHAnsi"/>
              <w:sz w:val="24"/>
              <w:szCs w:val="24"/>
            </w:rPr>
            <w:t>135 State House Station, Augusta, ME  04333</w:t>
          </w:r>
        </w:p>
      </w:sdtContent>
    </w:sdt>
    <w:sdt>
      <w:sdtPr>
        <w:rPr>
          <w:rFonts w:asciiTheme="minorHAnsi" w:hAnsiTheme="minorHAnsi"/>
          <w:sz w:val="24"/>
          <w:szCs w:val="24"/>
        </w:rPr>
        <w:alias w:val="Fax Number"/>
        <w:tag w:val="Fax Number"/>
        <w:id w:val="-626550811"/>
        <w:placeholder>
          <w:docPart w:val="C3968E8BE51A4C00A0D742EAB6288DD1"/>
        </w:placeholder>
      </w:sdtPr>
      <w:sdtEndPr/>
      <w:sdtContent>
        <w:p w14:paraId="7D69FCCF" w14:textId="77777777" w:rsidR="0048305A" w:rsidRPr="007D0F25" w:rsidRDefault="0048305A" w:rsidP="007D0F25">
          <w:pPr>
            <w:shd w:val="clear" w:color="auto" w:fill="FFFFFF" w:themeFill="background1"/>
            <w:rPr>
              <w:rFonts w:asciiTheme="minorHAnsi" w:hAnsiTheme="minorHAnsi"/>
              <w:sz w:val="24"/>
              <w:szCs w:val="24"/>
            </w:rPr>
          </w:pPr>
          <w:r w:rsidRPr="007D0F25">
            <w:rPr>
              <w:rFonts w:asciiTheme="minorHAnsi" w:hAnsiTheme="minorHAnsi"/>
              <w:sz w:val="24"/>
              <w:szCs w:val="24"/>
            </w:rPr>
            <w:t>(207) 287-4179 phone</w:t>
          </w:r>
        </w:p>
      </w:sdtContent>
    </w:sdt>
    <w:sdt>
      <w:sdtPr>
        <w:rPr>
          <w:rFonts w:asciiTheme="minorHAnsi" w:hAnsiTheme="minorHAnsi"/>
          <w:sz w:val="24"/>
          <w:szCs w:val="24"/>
        </w:rPr>
        <w:alias w:val="TTY Number"/>
        <w:tag w:val="TTY Number"/>
        <w:id w:val="66229190"/>
        <w:placeholder>
          <w:docPart w:val="31DF04699F0D4EE88B038B2B3F5B2209"/>
        </w:placeholder>
      </w:sdtPr>
      <w:sdtEndPr/>
      <w:sdtContent>
        <w:p w14:paraId="66149ACE" w14:textId="77777777" w:rsidR="0048305A" w:rsidRPr="007D0F25" w:rsidRDefault="0048305A" w:rsidP="007D0F25">
          <w:pPr>
            <w:shd w:val="clear" w:color="auto" w:fill="FFFFFF" w:themeFill="background1"/>
            <w:rPr>
              <w:rFonts w:asciiTheme="minorHAnsi" w:hAnsiTheme="minorHAnsi"/>
              <w:sz w:val="24"/>
              <w:szCs w:val="24"/>
            </w:rPr>
          </w:pPr>
          <w:r w:rsidRPr="007D0F25">
            <w:rPr>
              <w:rFonts w:asciiTheme="minorHAnsi" w:hAnsiTheme="minorHAnsi"/>
              <w:sz w:val="24"/>
              <w:szCs w:val="24"/>
            </w:rPr>
            <w:t>(207) 287-6775 fax</w:t>
          </w:r>
        </w:p>
      </w:sdtContent>
    </w:sdt>
    <w:sdt>
      <w:sdtPr>
        <w:rPr>
          <w:rFonts w:asciiTheme="minorHAnsi" w:hAnsiTheme="minorHAnsi"/>
          <w:sz w:val="24"/>
          <w:szCs w:val="24"/>
        </w:rPr>
        <w:alias w:val="Email Address"/>
        <w:tag w:val="Email Address"/>
        <w:id w:val="-1932503876"/>
        <w:placeholder>
          <w:docPart w:val="557CB39578CE4760946B9F047B758BD7"/>
        </w:placeholder>
      </w:sdtPr>
      <w:sdtEndPr/>
      <w:sdtContent>
        <w:p w14:paraId="3F83ADF9" w14:textId="709D8155" w:rsidR="0048305A" w:rsidRPr="007D0F25" w:rsidRDefault="0048305A" w:rsidP="007D0F25">
          <w:pPr>
            <w:shd w:val="clear" w:color="auto" w:fill="FFFFFF" w:themeFill="background1"/>
            <w:rPr>
              <w:rFonts w:asciiTheme="minorHAnsi" w:hAnsiTheme="minorHAnsi"/>
              <w:sz w:val="24"/>
              <w:szCs w:val="24"/>
            </w:rPr>
          </w:pPr>
          <w:hyperlink r:id="rId8" w:history="1">
            <w:r w:rsidRPr="007D0F25">
              <w:rPr>
                <w:rStyle w:val="Hyperlink"/>
                <w:rFonts w:asciiTheme="minorHAnsi" w:hAnsiTheme="minorHAnsi"/>
                <w:sz w:val="24"/>
                <w:szCs w:val="24"/>
              </w:rPr>
              <w:t>Julie.Aube@maine.gov</w:t>
            </w:r>
          </w:hyperlink>
          <w:r>
            <w:rPr>
              <w:rFonts w:asciiTheme="minorHAnsi" w:hAnsiTheme="minorHAnsi"/>
              <w:sz w:val="24"/>
              <w:szCs w:val="24"/>
            </w:rPr>
            <w:t xml:space="preserve"> </w:t>
          </w:r>
        </w:p>
      </w:sdtContent>
    </w:sdt>
    <w:p w14:paraId="15647AE6" w14:textId="77777777" w:rsidR="0048305A" w:rsidRPr="007D0F25" w:rsidRDefault="0048305A" w:rsidP="007D0F25">
      <w:pPr>
        <w:shd w:val="clear" w:color="auto" w:fill="FFFFFF" w:themeFill="background1"/>
        <w:rPr>
          <w:rFonts w:asciiTheme="minorHAnsi" w:hAnsiTheme="minorHAnsi"/>
          <w:sz w:val="24"/>
          <w:szCs w:val="24"/>
        </w:rPr>
      </w:pPr>
      <w:r w:rsidRPr="007D0F25">
        <w:rPr>
          <w:rFonts w:asciiTheme="minorHAnsi" w:hAnsiTheme="minorHAnsi"/>
          <w:b/>
          <w:bCs/>
          <w:sz w:val="24"/>
          <w:szCs w:val="24"/>
        </w:rPr>
        <w:t>CONTACT PERSON FOR SMALL BUSINESS IMPACT STATEMENT</w:t>
      </w:r>
      <w:r w:rsidRPr="007D0F25">
        <w:rPr>
          <w:rFonts w:asciiTheme="minorHAnsi" w:hAnsiTheme="minorHAnsi"/>
          <w:sz w:val="24"/>
          <w:szCs w:val="24"/>
        </w:rPr>
        <w:t xml:space="preserve"> </w:t>
      </w:r>
      <w:r w:rsidRPr="007D0F25">
        <w:rPr>
          <w:rFonts w:asciiTheme="minorHAnsi" w:hAnsiTheme="minorHAnsi"/>
          <w:i/>
          <w:color w:val="C00000"/>
          <w:sz w:val="24"/>
          <w:szCs w:val="24"/>
        </w:rPr>
        <w:t>(if different)</w:t>
      </w:r>
      <w:r w:rsidRPr="007D0F25">
        <w:rPr>
          <w:rFonts w:asciiTheme="minorHAnsi" w:hAnsiTheme="minorHAnsi"/>
          <w:b/>
          <w:bCs/>
          <w:sz w:val="24"/>
          <w:szCs w:val="24"/>
        </w:rPr>
        <w:t>:</w:t>
      </w:r>
      <w:r w:rsidRPr="007D0F25">
        <w:rPr>
          <w:rFonts w:asciiTheme="minorHAnsi" w:hAnsiTheme="minorHAnsi"/>
          <w:sz w:val="24"/>
          <w:szCs w:val="24"/>
        </w:rPr>
        <w:t xml:space="preserve"> </w:t>
      </w:r>
      <w:sdt>
        <w:sdtPr>
          <w:rPr>
            <w:rFonts w:asciiTheme="minorHAnsi" w:hAnsiTheme="minorHAnsi"/>
            <w:sz w:val="24"/>
            <w:szCs w:val="24"/>
          </w:rPr>
          <w:alias w:val="Name of Contact Person for Small Business Impact Statement"/>
          <w:tag w:val="Name of Contact Person for Small Business Impact Statement"/>
          <w:id w:val="-102581942"/>
          <w:placeholder>
            <w:docPart w:val="83E967FB8AFB467AB805AB029B48B1D1"/>
          </w:placeholder>
        </w:sdtPr>
        <w:sdtEndPr/>
        <w:sdtContent>
          <w:r w:rsidRPr="007D0F25">
            <w:rPr>
              <w:rFonts w:asciiTheme="minorHAnsi" w:hAnsiTheme="minorHAnsi"/>
              <w:sz w:val="24"/>
              <w:szCs w:val="24"/>
            </w:rPr>
            <w:t>N/A</w:t>
          </w:r>
        </w:sdtContent>
      </w:sdt>
    </w:p>
    <w:p w14:paraId="7C43452B" w14:textId="77777777" w:rsidR="0048305A" w:rsidRPr="007D0F25" w:rsidRDefault="0048305A" w:rsidP="007D0F25">
      <w:pPr>
        <w:shd w:val="clear" w:color="auto" w:fill="FFFFFF" w:themeFill="background1"/>
        <w:ind w:right="972"/>
        <w:rPr>
          <w:rStyle w:val="apple-converted-space"/>
          <w:rFonts w:asciiTheme="minorHAnsi" w:eastAsiaTheme="majorEastAsia" w:hAnsiTheme="minorHAnsi"/>
          <w:sz w:val="24"/>
          <w:szCs w:val="24"/>
        </w:rPr>
      </w:pPr>
      <w:r w:rsidRPr="007D0F25">
        <w:rPr>
          <w:rFonts w:asciiTheme="minorHAnsi" w:hAnsiTheme="minorHAnsi"/>
          <w:b/>
          <w:bCs/>
          <w:color w:val="000000"/>
          <w:sz w:val="24"/>
          <w:szCs w:val="24"/>
          <w:shd w:val="clear" w:color="auto" w:fill="FFFFFF"/>
        </w:rPr>
        <w:t>FINANCIAL IMPACT ON MUNICIPALITIES OR COUNTIES</w:t>
      </w:r>
      <w:r w:rsidRPr="007D0F25">
        <w:rPr>
          <w:rFonts w:asciiTheme="minorHAnsi" w:hAnsiTheme="minorHAnsi"/>
          <w:color w:val="000000"/>
          <w:sz w:val="24"/>
          <w:szCs w:val="24"/>
          <w:shd w:val="clear" w:color="auto" w:fill="FFFFFF"/>
        </w:rPr>
        <w:t xml:space="preserve"> </w:t>
      </w:r>
      <w:r w:rsidRPr="007D0F25">
        <w:rPr>
          <w:rFonts w:asciiTheme="minorHAnsi" w:hAnsiTheme="minorHAnsi"/>
          <w:i/>
          <w:color w:val="C00000"/>
          <w:sz w:val="24"/>
          <w:szCs w:val="24"/>
          <w:shd w:val="clear" w:color="auto" w:fill="FFFFFF"/>
        </w:rPr>
        <w:t>(if any)</w:t>
      </w:r>
      <w:r w:rsidRPr="007D0F25">
        <w:rPr>
          <w:rFonts w:asciiTheme="minorHAnsi" w:hAnsiTheme="minorHAnsi"/>
          <w:b/>
          <w:bCs/>
          <w:color w:val="000000"/>
          <w:sz w:val="24"/>
          <w:szCs w:val="24"/>
          <w:shd w:val="clear" w:color="auto" w:fill="FFFFFF"/>
        </w:rPr>
        <w:t>:</w:t>
      </w:r>
      <w:r w:rsidRPr="007D0F25">
        <w:rPr>
          <w:rStyle w:val="apple-converted-space"/>
          <w:rFonts w:asciiTheme="minorHAnsi" w:eastAsiaTheme="majorEastAsia" w:hAnsiTheme="minorHAnsi"/>
          <w:color w:val="000000"/>
          <w:sz w:val="24"/>
          <w:szCs w:val="24"/>
          <w:shd w:val="clear" w:color="auto" w:fill="FFFFFF"/>
        </w:rPr>
        <w:t> </w:t>
      </w:r>
      <w:bookmarkStart w:id="15" w:name="_Hlk213059925"/>
      <w:sdt>
        <w:sdtPr>
          <w:rPr>
            <w:rFonts w:asciiTheme="minorHAnsi" w:hAnsiTheme="minorHAnsi"/>
            <w:sz w:val="24"/>
            <w:szCs w:val="24"/>
          </w:rPr>
          <w:alias w:val="Financial Impact on Counties or Municipalities"/>
          <w:tag w:val="Financial Impact on Counties or Municipalities"/>
          <w:id w:val="-478146701"/>
          <w:placeholder>
            <w:docPart w:val="F3D53F110643403B88D50D4A9D95F4D6"/>
          </w:placeholder>
        </w:sdtPr>
        <w:sdtEndPr/>
        <w:sdtContent>
          <w:r w:rsidRPr="007D0F25">
            <w:rPr>
              <w:rFonts w:asciiTheme="minorHAnsi" w:hAnsiTheme="minorHAnsi"/>
              <w:sz w:val="24"/>
              <w:szCs w:val="24"/>
            </w:rPr>
            <w:t>No impact</w:t>
          </w:r>
        </w:sdtContent>
      </w:sdt>
      <w:bookmarkEnd w:id="15"/>
    </w:p>
    <w:p w14:paraId="09CD4A17" w14:textId="77777777" w:rsidR="0048305A" w:rsidRPr="007D0F25" w:rsidRDefault="0048305A" w:rsidP="007D0F25">
      <w:pPr>
        <w:shd w:val="clear" w:color="auto" w:fill="FFFFFF" w:themeFill="background1"/>
        <w:ind w:right="360"/>
        <w:rPr>
          <w:rFonts w:asciiTheme="minorHAnsi" w:hAnsiTheme="minorHAnsi"/>
          <w:sz w:val="24"/>
          <w:szCs w:val="24"/>
        </w:rPr>
      </w:pPr>
      <w:r w:rsidRPr="007D0F25">
        <w:rPr>
          <w:rFonts w:asciiTheme="minorHAnsi" w:hAnsiTheme="minorHAnsi"/>
          <w:b/>
          <w:bCs/>
          <w:sz w:val="24"/>
          <w:szCs w:val="24"/>
        </w:rPr>
        <w:t xml:space="preserve">STATUTORY AUTHORITY FOR THIS RULE: </w:t>
      </w:r>
      <w:sdt>
        <w:sdtPr>
          <w:rPr>
            <w:rFonts w:asciiTheme="minorHAnsi" w:hAnsiTheme="minorHAnsi"/>
            <w:sz w:val="24"/>
            <w:szCs w:val="24"/>
          </w:rPr>
          <w:alias w:val="Statutory Authority"/>
          <w:tag w:val="Statutory Authority"/>
          <w:id w:val="-248499507"/>
          <w:placeholder>
            <w:docPart w:val="E7CD7296186A47D1BDE0BC410CE79A78"/>
          </w:placeholder>
        </w:sdtPr>
        <w:sdtEndPr/>
        <w:sdtContent>
          <w:r w:rsidRPr="007D0F25">
            <w:rPr>
              <w:rFonts w:asciiTheme="minorHAnsi" w:hAnsiTheme="minorHAnsi"/>
              <w:sz w:val="24"/>
              <w:szCs w:val="24"/>
            </w:rPr>
            <w:t>1 M.R.S. § 1003(1)</w:t>
          </w:r>
        </w:sdtContent>
      </w:sdt>
    </w:p>
    <w:p w14:paraId="4D84661C" w14:textId="77777777" w:rsidR="0048305A" w:rsidRPr="007D0F25" w:rsidRDefault="0048305A" w:rsidP="007D0F25">
      <w:pPr>
        <w:shd w:val="clear" w:color="auto" w:fill="FFFFFF" w:themeFill="background1"/>
        <w:ind w:right="360"/>
        <w:rPr>
          <w:rFonts w:asciiTheme="minorHAnsi" w:hAnsiTheme="minorHAnsi"/>
          <w:sz w:val="24"/>
          <w:szCs w:val="24"/>
        </w:rPr>
      </w:pPr>
      <w:r w:rsidRPr="007D0F25">
        <w:rPr>
          <w:rFonts w:asciiTheme="minorHAnsi" w:hAnsiTheme="minorHAnsi"/>
          <w:b/>
          <w:bCs/>
          <w:sz w:val="24"/>
          <w:szCs w:val="24"/>
        </w:rPr>
        <w:t>SUBSTANTIVE STATE OR FEDERAL LAW BEING IMPLEMENTED</w:t>
      </w:r>
      <w:r w:rsidRPr="007D0F25">
        <w:rPr>
          <w:rFonts w:asciiTheme="minorHAnsi" w:hAnsiTheme="minorHAnsi"/>
          <w:sz w:val="24"/>
          <w:szCs w:val="24"/>
        </w:rPr>
        <w:t xml:space="preserve"> </w:t>
      </w:r>
      <w:r w:rsidRPr="007D0F25">
        <w:rPr>
          <w:rFonts w:asciiTheme="minorHAnsi" w:hAnsiTheme="minorHAnsi"/>
          <w:i/>
          <w:color w:val="C00000"/>
          <w:sz w:val="24"/>
          <w:szCs w:val="24"/>
        </w:rPr>
        <w:t>(if different)</w:t>
      </w:r>
      <w:r w:rsidRPr="007D0F25">
        <w:rPr>
          <w:rFonts w:asciiTheme="minorHAnsi" w:hAnsiTheme="minorHAnsi"/>
          <w:b/>
          <w:bCs/>
          <w:sz w:val="24"/>
          <w:szCs w:val="24"/>
        </w:rPr>
        <w:t>:</w:t>
      </w:r>
      <w:r w:rsidRPr="007D0F25">
        <w:rPr>
          <w:rFonts w:asciiTheme="minorHAnsi" w:hAnsiTheme="minorHAnsi"/>
          <w:sz w:val="24"/>
          <w:szCs w:val="24"/>
        </w:rPr>
        <w:t xml:space="preserve"> </w:t>
      </w:r>
      <w:sdt>
        <w:sdtPr>
          <w:rPr>
            <w:rFonts w:asciiTheme="minorHAnsi" w:hAnsiTheme="minorHAnsi"/>
            <w:sz w:val="24"/>
            <w:szCs w:val="24"/>
          </w:rPr>
          <w:alias w:val="Substantive Law Being Implemented"/>
          <w:tag w:val="Substantive Law Being Implemented"/>
          <w:id w:val="-907532660"/>
          <w:placeholder>
            <w:docPart w:val="7EAF8AFBD85B47D6AF85E2900B07D9CF"/>
          </w:placeholder>
        </w:sdtPr>
        <w:sdtEndPr/>
        <w:sdtContent>
          <w:r w:rsidRPr="007D0F25">
            <w:rPr>
              <w:rFonts w:asciiTheme="minorHAnsi" w:hAnsiTheme="minorHAnsi"/>
              <w:sz w:val="24"/>
              <w:szCs w:val="24"/>
            </w:rPr>
            <w:t xml:space="preserve">21-A M.R.S. §§ 1014 &amp; 1019-B. </w:t>
          </w:r>
        </w:sdtContent>
      </w:sdt>
    </w:p>
    <w:p w14:paraId="30737DCE" w14:textId="4CDB0AE6" w:rsidR="0048305A" w:rsidRPr="007D0F25" w:rsidRDefault="0048305A" w:rsidP="007D0F25">
      <w:pPr>
        <w:shd w:val="clear" w:color="auto" w:fill="FFFFFF" w:themeFill="background1"/>
        <w:ind w:right="360"/>
        <w:rPr>
          <w:rFonts w:asciiTheme="minorHAnsi" w:hAnsiTheme="minorHAnsi"/>
          <w:sz w:val="24"/>
          <w:szCs w:val="24"/>
        </w:rPr>
      </w:pPr>
      <w:r w:rsidRPr="007D0F25">
        <w:rPr>
          <w:rFonts w:asciiTheme="minorHAnsi" w:hAnsiTheme="minorHAnsi"/>
          <w:b/>
          <w:bCs/>
          <w:sz w:val="24"/>
          <w:szCs w:val="24"/>
        </w:rPr>
        <w:t>AGENCY WEBSITE:</w:t>
      </w:r>
      <w:r w:rsidRPr="007D0F25">
        <w:rPr>
          <w:rFonts w:asciiTheme="minorHAnsi" w:hAnsiTheme="minorHAnsi"/>
          <w:sz w:val="24"/>
          <w:szCs w:val="24"/>
        </w:rPr>
        <w:t xml:space="preserve"> </w:t>
      </w:r>
      <w:sdt>
        <w:sdtPr>
          <w:rPr>
            <w:rFonts w:asciiTheme="minorHAnsi" w:hAnsiTheme="minorHAnsi"/>
            <w:sz w:val="24"/>
            <w:szCs w:val="24"/>
          </w:rPr>
          <w:alias w:val="Agency Website"/>
          <w:tag w:val="Agency Website"/>
          <w:id w:val="-1310479119"/>
          <w:placeholder>
            <w:docPart w:val="9D4B45A1B507419E9945B5DFC3D60BA4"/>
          </w:placeholder>
        </w:sdtPr>
        <w:sdtEndPr/>
        <w:sdtContent>
          <w:hyperlink r:id="rId9" w:history="1">
            <w:r w:rsidRPr="007D0F25">
              <w:rPr>
                <w:rStyle w:val="Hyperlink"/>
                <w:rFonts w:asciiTheme="minorHAnsi" w:hAnsiTheme="minorHAnsi"/>
                <w:sz w:val="24"/>
                <w:szCs w:val="24"/>
              </w:rPr>
              <w:t>www.maine.gov/ethics</w:t>
            </w:r>
          </w:hyperlink>
          <w:r w:rsidRPr="007D0F25">
            <w:rPr>
              <w:rFonts w:asciiTheme="minorHAnsi" w:hAnsiTheme="minorHAnsi"/>
              <w:sz w:val="24"/>
              <w:szCs w:val="24"/>
            </w:rPr>
            <w:t xml:space="preserve"> </w:t>
          </w:r>
        </w:sdtContent>
      </w:sdt>
    </w:p>
    <w:p w14:paraId="040A6CAB" w14:textId="6E50E22E" w:rsidR="0048305A" w:rsidRPr="007D0F25" w:rsidRDefault="0048305A" w:rsidP="007D0F25">
      <w:pPr>
        <w:shd w:val="clear" w:color="auto" w:fill="FFFFFF" w:themeFill="background1"/>
        <w:ind w:right="360"/>
        <w:rPr>
          <w:rFonts w:asciiTheme="minorHAnsi" w:hAnsiTheme="minorHAnsi"/>
          <w:sz w:val="24"/>
          <w:szCs w:val="24"/>
        </w:rPr>
      </w:pPr>
      <w:r w:rsidRPr="007D0F25">
        <w:rPr>
          <w:rFonts w:asciiTheme="minorHAnsi" w:hAnsiTheme="minorHAnsi"/>
          <w:b/>
          <w:bCs/>
          <w:sz w:val="24"/>
          <w:szCs w:val="24"/>
        </w:rPr>
        <w:t>EMAIL ADDRESS FOR OVERALL AGENCY RULEMAKING LIAISON:</w:t>
      </w:r>
      <w:r w:rsidRPr="007D0F25">
        <w:rPr>
          <w:rFonts w:asciiTheme="minorHAnsi" w:hAnsiTheme="minorHAnsi"/>
          <w:sz w:val="24"/>
          <w:szCs w:val="24"/>
        </w:rPr>
        <w:t xml:space="preserve"> </w:t>
      </w:r>
      <w:sdt>
        <w:sdtPr>
          <w:rPr>
            <w:rFonts w:asciiTheme="minorHAnsi" w:hAnsiTheme="minorHAnsi"/>
            <w:sz w:val="24"/>
            <w:szCs w:val="24"/>
          </w:rPr>
          <w:alias w:val="Email Address for Overall Agency Rulemaking Liaison"/>
          <w:tag w:val="Email Address for Overall Agency Rulemaking Liaison"/>
          <w:id w:val="414901508"/>
          <w:placeholder>
            <w:docPart w:val="D73660A19DBB486AA39C54262FF2DE62"/>
          </w:placeholder>
        </w:sdtPr>
        <w:sdtEndPr/>
        <w:sdtContent>
          <w:hyperlink r:id="rId10" w:history="1">
            <w:r w:rsidRPr="007D0F25">
              <w:rPr>
                <w:rStyle w:val="Hyperlink"/>
                <w:rFonts w:asciiTheme="minorHAnsi" w:hAnsiTheme="minorHAnsi"/>
                <w:sz w:val="24"/>
                <w:szCs w:val="24"/>
              </w:rPr>
              <w:t>Julie.Aube@maine.gov</w:t>
            </w:r>
          </w:hyperlink>
          <w:r w:rsidRPr="007D0F25">
            <w:rPr>
              <w:rFonts w:asciiTheme="minorHAnsi" w:hAnsiTheme="minorHAnsi"/>
              <w:sz w:val="24"/>
              <w:szCs w:val="24"/>
            </w:rPr>
            <w:t xml:space="preserve"> </w:t>
          </w:r>
        </w:sdtContent>
      </w:sdt>
    </w:p>
    <w:p w14:paraId="25779113" w14:textId="77777777" w:rsidR="007E6AE4" w:rsidRPr="008A5F7B" w:rsidRDefault="007E6AE4" w:rsidP="007D0F25">
      <w:pPr>
        <w:shd w:val="clear" w:color="auto" w:fill="FFFFFF" w:themeFill="background1"/>
        <w:rPr>
          <w:rFonts w:ascii="Book Antiqua" w:hAnsi="Book Antiqua"/>
          <w:b/>
          <w:bCs/>
          <w:sz w:val="24"/>
          <w:szCs w:val="24"/>
        </w:rPr>
      </w:pPr>
    </w:p>
    <w:p w14:paraId="5FF98F7E" w14:textId="4F39E7CA" w:rsidR="001D30C0" w:rsidRPr="009C414C" w:rsidRDefault="00CC51B1" w:rsidP="007D0F25">
      <w:pPr>
        <w:pStyle w:val="SH1"/>
        <w:shd w:val="clear" w:color="auto" w:fill="FFFFFF" w:themeFill="background1"/>
      </w:pPr>
      <w:bookmarkStart w:id="16" w:name=""/>
      <w:bookmarkStart w:id="17" w:name=""/>
      <w:bookmarkStart w:id="18" w:name="_Hlk124326626"/>
      <w:bookmarkStart w:id="19" w:name="_Hlk175658805"/>
      <w:bookmarkStart w:id="20" w:name="_Hlk175657783"/>
      <w:bookmarkEnd w:id="1"/>
      <w:bookmarkEnd w:id="3"/>
      <w:bookmarkEnd w:id="4"/>
      <w:bookmarkEnd w:id="5"/>
      <w:bookmarkEnd w:id="6"/>
      <w:bookmarkEnd w:id="7"/>
      <w:bookmarkEnd w:id="8"/>
      <w:bookmarkEnd w:id="9"/>
      <w:bookmarkEnd w:id="10"/>
      <w:bookmarkEnd w:id="11"/>
      <w:bookmarkEnd w:id="16"/>
      <w:bookmarkEnd w:id="17"/>
      <w:bookmarkEnd w:id="18"/>
      <w:r w:rsidRPr="009C414C">
        <w:t>Adoptions</w:t>
      </w:r>
    </w:p>
    <w:bookmarkEnd w:id="19"/>
    <w:bookmarkEnd w:id="20"/>
    <w:p w14:paraId="41460552" w14:textId="77777777" w:rsidR="008E4399" w:rsidRDefault="008E4399" w:rsidP="007D0F25">
      <w:pPr>
        <w:pStyle w:val="H1"/>
        <w:shd w:val="clear" w:color="auto" w:fill="FFFFFF" w:themeFill="background1"/>
      </w:pPr>
    </w:p>
    <w:p w14:paraId="2517B468" w14:textId="06548721" w:rsidR="00654F0B" w:rsidRPr="007D0F25" w:rsidRDefault="00654F0B" w:rsidP="007D0F25">
      <w:pPr>
        <w:pStyle w:val="H1"/>
        <w:shd w:val="clear" w:color="auto" w:fill="FFFFFF" w:themeFill="background1"/>
        <w:rPr>
          <w:b w:val="0"/>
        </w:rPr>
      </w:pPr>
      <w:r w:rsidRPr="00654F0B">
        <w:t>AGENCY</w:t>
      </w:r>
      <w:r w:rsidRPr="007D0F25">
        <w:t xml:space="preserve">: </w:t>
      </w:r>
      <w:bookmarkStart w:id="21" w:name="_Hlk213059067"/>
      <w:sdt>
        <w:sdtPr>
          <w:alias w:val="Agency"/>
          <w:tag w:val="Agency"/>
          <w:id w:val="-133184050"/>
          <w:placeholder>
            <w:docPart w:val="8A87E180E5F041F68734139DE07BF842"/>
          </w:placeholder>
        </w:sdtPr>
        <w:sdtEndPr/>
        <w:sdtContent>
          <w:r w:rsidRPr="0048305A">
            <w:t xml:space="preserve">Department of Agriculture, Conservation, and Forestry, </w:t>
          </w:r>
          <w:r w:rsidRPr="007D0F25">
            <w:t>Maine Milk Commission</w:t>
          </w:r>
        </w:sdtContent>
      </w:sdt>
      <w:bookmarkEnd w:id="21"/>
    </w:p>
    <w:p w14:paraId="1970C995" w14:textId="12472487" w:rsidR="00654F0B" w:rsidRPr="007D0F25" w:rsidRDefault="00654F0B"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color w:val="000000" w:themeColor="text1"/>
          <w:sz w:val="24"/>
          <w:szCs w:val="24"/>
        </w:rPr>
      </w:pPr>
      <w:r w:rsidRPr="00654F0B">
        <w:rPr>
          <w:rFonts w:ascii="Aptos" w:hAnsi="Aptos"/>
          <w:b/>
          <w:color w:val="000000" w:themeColor="text1"/>
          <w:sz w:val="24"/>
          <w:szCs w:val="24"/>
        </w:rPr>
        <w:t>CHAPTER NUMBER AND RULE TITLE</w:t>
      </w:r>
      <w:r w:rsidRPr="007D0F25">
        <w:rPr>
          <w:rFonts w:ascii="Aptos" w:hAnsi="Aptos"/>
          <w:b/>
          <w:color w:val="000000" w:themeColor="text1"/>
          <w:sz w:val="24"/>
          <w:szCs w:val="24"/>
        </w:rPr>
        <w:t xml:space="preserve">: </w:t>
      </w:r>
      <w:sdt>
        <w:sdtPr>
          <w:rPr>
            <w:rFonts w:ascii="Aptos" w:hAnsi="Aptos"/>
            <w:b/>
            <w:color w:val="000000" w:themeColor="text1"/>
            <w:sz w:val="24"/>
            <w:szCs w:val="24"/>
          </w:rPr>
          <w:alias w:val="Ch. Number and Rule Title"/>
          <w:tag w:val="Agency"/>
          <w:id w:val="1120883458"/>
          <w:placeholder>
            <w:docPart w:val="F9E65A89E4AF4D6FA696CB04A8F7424E"/>
          </w:placeholder>
        </w:sdtPr>
        <w:sdtEndPr/>
        <w:sdtContent>
          <w:r w:rsidRPr="007D0F25">
            <w:rPr>
              <w:rFonts w:ascii="Aptos" w:hAnsi="Aptos"/>
              <w:b/>
              <w:color w:val="000000" w:themeColor="text1"/>
              <w:sz w:val="24"/>
              <w:szCs w:val="24"/>
            </w:rPr>
            <w:t>01-015 C.M.R. Ch. 3, Schedule of Minimum Milk Prices</w:t>
          </w:r>
          <w:r>
            <w:rPr>
              <w:rFonts w:ascii="Aptos" w:hAnsi="Aptos"/>
              <w:b/>
              <w:color w:val="000000" w:themeColor="text1"/>
              <w:sz w:val="24"/>
              <w:szCs w:val="24"/>
            </w:rPr>
            <w:t xml:space="preserve"> (</w:t>
          </w:r>
          <w:r w:rsidRPr="007D0F25">
            <w:rPr>
              <w:rFonts w:ascii="Aptos" w:hAnsi="Aptos"/>
              <w:b/>
              <w:color w:val="000000" w:themeColor="text1"/>
              <w:sz w:val="24"/>
              <w:szCs w:val="24"/>
            </w:rPr>
            <w:t>Order #06-26</w:t>
          </w:r>
          <w:r>
            <w:rPr>
              <w:rFonts w:ascii="Aptos" w:hAnsi="Aptos"/>
              <w:b/>
              <w:color w:val="000000" w:themeColor="text1"/>
              <w:sz w:val="24"/>
              <w:szCs w:val="24"/>
            </w:rPr>
            <w:t>)</w:t>
          </w:r>
        </w:sdtContent>
      </w:sdt>
    </w:p>
    <w:p w14:paraId="16F21DC4" w14:textId="4CA5614D" w:rsidR="00654F0B" w:rsidRPr="007D0F25" w:rsidRDefault="00654F0B"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000000" w:themeColor="text1"/>
          <w:sz w:val="24"/>
          <w:szCs w:val="24"/>
        </w:rPr>
      </w:pPr>
      <w:r w:rsidRPr="00654F0B">
        <w:rPr>
          <w:rFonts w:ascii="Aptos" w:hAnsi="Aptos"/>
          <w:b/>
          <w:color w:val="000000" w:themeColor="text1"/>
          <w:sz w:val="24"/>
          <w:szCs w:val="24"/>
        </w:rPr>
        <w:t>ADOPTION FILING NUMBER</w:t>
      </w:r>
      <w:r w:rsidRPr="007D0F25">
        <w:rPr>
          <w:rFonts w:ascii="Aptos" w:hAnsi="Aptos"/>
          <w:b/>
          <w:color w:val="000000" w:themeColor="text1"/>
          <w:sz w:val="24"/>
          <w:szCs w:val="24"/>
        </w:rPr>
        <w:t>:</w:t>
      </w:r>
      <w:r w:rsidRPr="007D0F25">
        <w:rPr>
          <w:rFonts w:ascii="Aptos" w:hAnsi="Aptos"/>
          <w:color w:val="000000" w:themeColor="text1"/>
          <w:sz w:val="24"/>
          <w:szCs w:val="24"/>
        </w:rPr>
        <w:t xml:space="preserve"> </w:t>
      </w:r>
      <w:r w:rsidRPr="007D0F25">
        <w:rPr>
          <w:rFonts w:ascii="Aptos" w:hAnsi="Aptos"/>
          <w:b/>
          <w:bCs/>
          <w:color w:val="000000" w:themeColor="text1"/>
          <w:sz w:val="24"/>
          <w:szCs w:val="24"/>
        </w:rPr>
        <w:t>2026-121</w:t>
      </w:r>
      <w:r>
        <w:rPr>
          <w:rFonts w:ascii="Aptos" w:hAnsi="Aptos"/>
          <w:b/>
          <w:bCs/>
          <w:color w:val="000000" w:themeColor="text1"/>
          <w:sz w:val="24"/>
          <w:szCs w:val="24"/>
        </w:rPr>
        <w:t xml:space="preserve"> </w:t>
      </w:r>
      <w:r w:rsidRPr="00973E09">
        <w:rPr>
          <w:rFonts w:ascii="Aptos" w:hAnsi="Aptos"/>
          <w:b/>
          <w:color w:val="C00000"/>
          <w:sz w:val="24"/>
          <w:szCs w:val="24"/>
        </w:rPr>
        <w:t>(Emergency Rule)</w:t>
      </w:r>
    </w:p>
    <w:p w14:paraId="23AED10B" w14:textId="77777777" w:rsidR="00654F0B" w:rsidRDefault="00654F0B"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color w:val="000000" w:themeColor="text1"/>
          <w:sz w:val="24"/>
          <w:szCs w:val="24"/>
        </w:rPr>
      </w:pPr>
    </w:p>
    <w:p w14:paraId="616CAA5D" w14:textId="0ADD75B4" w:rsidR="00654F0B" w:rsidRDefault="00654F0B"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color w:val="000000" w:themeColor="text1"/>
          <w:sz w:val="24"/>
          <w:szCs w:val="24"/>
        </w:rPr>
      </w:pPr>
      <w:r w:rsidRPr="00654F0B">
        <w:rPr>
          <w:rFonts w:ascii="Aptos" w:hAnsi="Aptos"/>
          <w:b/>
          <w:color w:val="000000" w:themeColor="text1"/>
          <w:sz w:val="24"/>
          <w:szCs w:val="24"/>
        </w:rPr>
        <w:t>CONCISE SUMMARY</w:t>
      </w:r>
      <w:r w:rsidRPr="007D0F25">
        <w:rPr>
          <w:rFonts w:ascii="Aptos" w:hAnsi="Aptos"/>
          <w:b/>
          <w:color w:val="000000" w:themeColor="text1"/>
          <w:sz w:val="24"/>
          <w:szCs w:val="24"/>
        </w:rPr>
        <w:t>:</w:t>
      </w:r>
    </w:p>
    <w:p w14:paraId="7E721A97" w14:textId="77777777" w:rsidR="00654F0B" w:rsidRPr="007D0F25" w:rsidRDefault="00654F0B"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000000" w:themeColor="text1"/>
          <w:sz w:val="24"/>
          <w:szCs w:val="24"/>
        </w:rPr>
      </w:pPr>
    </w:p>
    <w:p w14:paraId="20D09A8A" w14:textId="77777777" w:rsidR="00654F0B" w:rsidRPr="007D0F25" w:rsidRDefault="007D0F25"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color w:val="000000" w:themeColor="text1"/>
          <w:sz w:val="24"/>
          <w:szCs w:val="24"/>
        </w:rPr>
      </w:pPr>
      <w:sdt>
        <w:sdtPr>
          <w:rPr>
            <w:rFonts w:ascii="Aptos" w:hAnsi="Aptos"/>
            <w:bCs/>
            <w:color w:val="000000" w:themeColor="text1"/>
            <w:sz w:val="24"/>
            <w:szCs w:val="24"/>
          </w:rPr>
          <w:alias w:val="Concise Summary"/>
          <w:tag w:val="Concise Summary"/>
          <w:id w:val="591365057"/>
          <w:placeholder>
            <w:docPart w:val="CEFB65F478E449FCB33783585D156B6F"/>
          </w:placeholder>
        </w:sdtPr>
        <w:sdtEndPr/>
        <w:sdtContent>
          <w:r w:rsidR="00654F0B" w:rsidRPr="007D0F25">
            <w:rPr>
              <w:rFonts w:ascii="Aptos" w:hAnsi="Aptos"/>
              <w:bCs/>
              <w:color w:val="000000" w:themeColor="text1"/>
              <w:sz w:val="24"/>
              <w:szCs w:val="24"/>
            </w:rPr>
            <w:t xml:space="preserve">The Minimum June 2026  Class I price is $27.28/cwt. plus $1.65/cwt. for Producer Margins, an over-order premium of $1.04/cwt as prevailing in Southern New England, and a $0.47/cwt. handling fee, for a total of $30.64/cwt., which includes a $0.20/cwt Federal promotion fee.  </w:t>
          </w:r>
        </w:sdtContent>
      </w:sdt>
      <w:r w:rsidR="00654F0B" w:rsidRPr="007D0F25">
        <w:rPr>
          <w:rFonts w:ascii="Aptos" w:hAnsi="Aptos"/>
          <w:bCs/>
          <w:color w:val="000000" w:themeColor="text1"/>
          <w:sz w:val="24"/>
          <w:szCs w:val="24"/>
        </w:rPr>
        <w:t xml:space="preserve"> </w:t>
      </w:r>
    </w:p>
    <w:p w14:paraId="7DC5510F" w14:textId="77777777" w:rsidR="00654F0B" w:rsidRPr="007D0F25" w:rsidRDefault="00654F0B"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0C874E14" w14:textId="0A9DD61A" w:rsidR="00654F0B" w:rsidRPr="007D0F25" w:rsidRDefault="00654F0B"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654F0B">
        <w:rPr>
          <w:rFonts w:ascii="Aptos" w:hAnsi="Aptos"/>
          <w:b/>
          <w:sz w:val="24"/>
          <w:szCs w:val="24"/>
        </w:rPr>
        <w:t>EFFECTIVE DATE</w:t>
      </w:r>
      <w:r w:rsidRPr="007D0F25">
        <w:rPr>
          <w:rFonts w:ascii="Aptos" w:hAnsi="Aptos"/>
          <w:sz w:val="24"/>
          <w:szCs w:val="24"/>
        </w:rPr>
        <w:t xml:space="preserve">: </w:t>
      </w:r>
      <w:r>
        <w:rPr>
          <w:rFonts w:ascii="Aptos" w:hAnsi="Aptos"/>
          <w:sz w:val="24"/>
          <w:szCs w:val="24"/>
        </w:rPr>
        <w:t xml:space="preserve">Sunday, </w:t>
      </w:r>
      <w:r w:rsidRPr="007D0F25">
        <w:rPr>
          <w:rFonts w:ascii="Aptos" w:hAnsi="Aptos"/>
          <w:bCs/>
          <w:sz w:val="24"/>
          <w:szCs w:val="24"/>
        </w:rPr>
        <w:t>May 31, 2026</w:t>
      </w:r>
      <w:r>
        <w:rPr>
          <w:rFonts w:ascii="Aptos" w:hAnsi="Aptos"/>
          <w:bCs/>
          <w:sz w:val="24"/>
          <w:szCs w:val="24"/>
        </w:rPr>
        <w:t xml:space="preserve"> </w:t>
      </w:r>
    </w:p>
    <w:p w14:paraId="3DCB16C1" w14:textId="77777777" w:rsidR="00654F0B" w:rsidRPr="007D0F25" w:rsidRDefault="00654F0B"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p>
    <w:p w14:paraId="3334BA83" w14:textId="781BF71D" w:rsidR="00654F0B" w:rsidRPr="007D0F25" w:rsidRDefault="00654F0B"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654F0B">
        <w:rPr>
          <w:rFonts w:ascii="Aptos" w:hAnsi="Aptos"/>
          <w:b/>
          <w:sz w:val="24"/>
          <w:szCs w:val="24"/>
        </w:rPr>
        <w:t>AGENCY CONTACT PERSON</w:t>
      </w:r>
      <w:r w:rsidRPr="007D0F25">
        <w:rPr>
          <w:rFonts w:ascii="Aptos" w:hAnsi="Aptos"/>
          <w:b/>
          <w:sz w:val="24"/>
          <w:szCs w:val="24"/>
        </w:rPr>
        <w:t>:</w:t>
      </w:r>
      <w:r w:rsidRPr="007D0F25">
        <w:rPr>
          <w:rFonts w:ascii="Aptos" w:hAnsi="Aptos"/>
          <w:bCs/>
          <w:sz w:val="24"/>
          <w:szCs w:val="24"/>
        </w:rPr>
        <w:t xml:space="preserve"> </w:t>
      </w:r>
      <w:sdt>
        <w:sdtPr>
          <w:rPr>
            <w:rFonts w:ascii="Aptos" w:hAnsi="Aptos"/>
            <w:bCs/>
            <w:sz w:val="24"/>
            <w:szCs w:val="24"/>
          </w:rPr>
          <w:alias w:val="Name"/>
          <w:tag w:val="Name"/>
          <w:id w:val="1535617990"/>
          <w:placeholder>
            <w:docPart w:val="8A87E180E5F041F68734139DE07BF842"/>
          </w:placeholder>
        </w:sdtPr>
        <w:sdtEndPr/>
        <w:sdtContent>
          <w:r w:rsidRPr="007D0F25">
            <w:rPr>
              <w:rFonts w:ascii="Aptos" w:hAnsi="Aptos"/>
              <w:bCs/>
              <w:sz w:val="24"/>
              <w:szCs w:val="24"/>
            </w:rPr>
            <w:t>Julie-Marie Bickford</w:t>
          </w:r>
        </w:sdtContent>
      </w:sdt>
    </w:p>
    <w:p w14:paraId="08E4099C" w14:textId="77777777" w:rsidR="00654F0B" w:rsidRPr="007D0F25" w:rsidRDefault="00654F0B"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7D0F25">
        <w:rPr>
          <w:rFonts w:ascii="Aptos" w:hAnsi="Aptos"/>
          <w:bCs/>
          <w:sz w:val="24"/>
          <w:szCs w:val="24"/>
        </w:rPr>
        <w:t xml:space="preserve">Agency Name: </w:t>
      </w:r>
      <w:sdt>
        <w:sdtPr>
          <w:rPr>
            <w:rFonts w:ascii="Aptos" w:hAnsi="Aptos"/>
            <w:bCs/>
            <w:sz w:val="24"/>
            <w:szCs w:val="24"/>
          </w:rPr>
          <w:alias w:val="Agency Name"/>
          <w:tag w:val="Agency  Name"/>
          <w:id w:val="-1879315226"/>
          <w:placeholder>
            <w:docPart w:val="8A87E180E5F041F68734139DE07BF842"/>
          </w:placeholder>
        </w:sdtPr>
        <w:sdtEndPr/>
        <w:sdtContent>
          <w:r w:rsidRPr="007D0F25">
            <w:rPr>
              <w:rFonts w:ascii="Aptos" w:hAnsi="Aptos"/>
              <w:bCs/>
              <w:sz w:val="24"/>
              <w:szCs w:val="24"/>
            </w:rPr>
            <w:t>Maine Milk Commission</w:t>
          </w:r>
        </w:sdtContent>
      </w:sdt>
    </w:p>
    <w:p w14:paraId="2F516D3B" w14:textId="77777777" w:rsidR="00654F0B" w:rsidRPr="007D0F25" w:rsidRDefault="00654F0B"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7D0F25">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244682850"/>
          <w:placeholder>
            <w:docPart w:val="8A87E180E5F041F68734139DE07BF842"/>
          </w:placeholder>
        </w:sdtPr>
        <w:sdtEndPr/>
        <w:sdtContent>
          <w:r w:rsidRPr="007D0F25">
            <w:rPr>
              <w:rFonts w:ascii="Aptos" w:hAnsi="Aptos"/>
              <w:bCs/>
              <w:sz w:val="24"/>
              <w:szCs w:val="24"/>
            </w:rPr>
            <w:t>SHS 28, Augusta, ME 04333-0028</w:t>
          </w:r>
        </w:sdtContent>
      </w:sdt>
    </w:p>
    <w:p w14:paraId="61D835D1" w14:textId="77777777" w:rsidR="00654F0B" w:rsidRPr="007D0F25" w:rsidRDefault="00654F0B"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7D0F25">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1170013650"/>
          <w:placeholder>
            <w:docPart w:val="904EBD992DB24288AED43299E69C3CCF"/>
          </w:placeholder>
        </w:sdtPr>
        <w:sdtEndPr/>
        <w:sdtContent>
          <w:r w:rsidRPr="007D0F25">
            <w:rPr>
              <w:rFonts w:ascii="Aptos" w:hAnsi="Aptos"/>
              <w:bCs/>
              <w:sz w:val="24"/>
              <w:szCs w:val="24"/>
            </w:rPr>
            <w:t>(207)287-7521</w:t>
          </w:r>
        </w:sdtContent>
      </w:sdt>
    </w:p>
    <w:p w14:paraId="3E957468" w14:textId="083F7A79" w:rsidR="00654F0B" w:rsidRPr="007D0F25" w:rsidRDefault="00654F0B"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7D0F25">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1722016160"/>
          <w:placeholder>
            <w:docPart w:val="6C9DE8616F424C0EB5EB7A5BB9E892DF"/>
          </w:placeholder>
        </w:sdtPr>
        <w:sdtEndPr/>
        <w:sdtContent>
          <w:hyperlink r:id="rId11" w:history="1">
            <w:r w:rsidRPr="007D0F25">
              <w:rPr>
                <w:rStyle w:val="Hyperlink"/>
                <w:rFonts w:ascii="Aptos" w:hAnsi="Aptos"/>
                <w:bCs/>
                <w:sz w:val="24"/>
                <w:szCs w:val="24"/>
              </w:rPr>
              <w:t>julie-marie.bickford@maine.gov</w:t>
            </w:r>
          </w:hyperlink>
          <w:r w:rsidRPr="007D0F25">
            <w:rPr>
              <w:rFonts w:ascii="Aptos" w:hAnsi="Aptos"/>
              <w:bCs/>
              <w:sz w:val="24"/>
              <w:szCs w:val="24"/>
            </w:rPr>
            <w:t xml:space="preserve"> </w:t>
          </w:r>
        </w:sdtContent>
      </w:sdt>
    </w:p>
    <w:p w14:paraId="22357961" w14:textId="77777777" w:rsidR="00057120" w:rsidRDefault="00057120" w:rsidP="007D0F25">
      <w:pPr>
        <w:pStyle w:val="H1"/>
        <w:pBdr>
          <w:bottom w:val="single" w:sz="4" w:space="1" w:color="auto"/>
        </w:pBdr>
        <w:shd w:val="clear" w:color="auto" w:fill="FFFFFF" w:themeFill="background1"/>
      </w:pPr>
    </w:p>
    <w:p w14:paraId="1E62C0D2" w14:textId="77777777" w:rsidR="00654F0B" w:rsidRPr="001F18B9" w:rsidRDefault="00654F0B" w:rsidP="007D0F25">
      <w:pPr>
        <w:pStyle w:val="H1"/>
        <w:shd w:val="clear" w:color="auto" w:fill="FFFFFF" w:themeFill="background1"/>
      </w:pPr>
    </w:p>
    <w:p w14:paraId="643BBB8C" w14:textId="77777777" w:rsidR="001F18B9" w:rsidRPr="001F18B9" w:rsidRDefault="001F18B9" w:rsidP="007D0F25">
      <w:pPr>
        <w:pStyle w:val="H1"/>
        <w:shd w:val="clear" w:color="auto" w:fill="FFFFFF" w:themeFill="background1"/>
      </w:pPr>
      <w:r w:rsidRPr="001F18B9">
        <w:t xml:space="preserve">AGENCY: </w:t>
      </w:r>
      <w:sdt>
        <w:sdtPr>
          <w:alias w:val="Agency"/>
          <w:tag w:val="Agency"/>
          <w:id w:val="1430625075"/>
          <w:placeholder>
            <w:docPart w:val="5E4A3AC3DD59405397772D7E3811E193"/>
          </w:placeholder>
        </w:sdtPr>
        <w:sdtEndPr/>
        <w:sdtContent>
          <w:r w:rsidRPr="001F18B9">
            <w:t>Maine Office of Community Affairs</w:t>
          </w:r>
        </w:sdtContent>
      </w:sdt>
    </w:p>
    <w:p w14:paraId="6296E0EB" w14:textId="77777777" w:rsidR="001F18B9" w:rsidRPr="007D0F25" w:rsidRDefault="001F18B9"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
          <w:sz w:val="24"/>
          <w:szCs w:val="24"/>
        </w:rPr>
      </w:pPr>
      <w:r w:rsidRPr="007D0F25">
        <w:rPr>
          <w:rFonts w:asciiTheme="minorHAnsi" w:hAnsiTheme="minorHAnsi"/>
          <w:b/>
          <w:sz w:val="24"/>
          <w:szCs w:val="24"/>
        </w:rPr>
        <w:t xml:space="preserve">CHAPTER NUMBER AND RULE TITLE: </w:t>
      </w:r>
      <w:sdt>
        <w:sdtPr>
          <w:rPr>
            <w:rFonts w:asciiTheme="minorHAnsi" w:hAnsiTheme="minorHAnsi"/>
            <w:b/>
            <w:sz w:val="24"/>
            <w:szCs w:val="24"/>
          </w:rPr>
          <w:alias w:val="Ch. Number and Rule Title"/>
          <w:tag w:val="Agency"/>
          <w:id w:val="1140074495"/>
          <w:placeholder>
            <w:docPart w:val="082081E1C6FD43C696039B19F3CC1FF6"/>
          </w:placeholder>
        </w:sdtPr>
        <w:sdtEndPr/>
        <w:sdtContent>
          <w:r w:rsidRPr="007D0F25">
            <w:rPr>
              <w:rFonts w:asciiTheme="minorHAnsi" w:hAnsiTheme="minorHAnsi"/>
              <w:b/>
              <w:sz w:val="24"/>
              <w:szCs w:val="24"/>
            </w:rPr>
            <w:t>08-001 CMR Ch. 2, Rule Regarding Housing Opportunity Program Grants</w:t>
          </w:r>
        </w:sdtContent>
      </w:sdt>
    </w:p>
    <w:p w14:paraId="513F8943" w14:textId="7A42EFA3" w:rsidR="001F18B9" w:rsidRPr="007D0F25" w:rsidRDefault="001F18B9"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sz w:val="24"/>
          <w:szCs w:val="24"/>
        </w:rPr>
      </w:pPr>
      <w:r w:rsidRPr="007D0F25">
        <w:rPr>
          <w:rFonts w:asciiTheme="minorHAnsi" w:hAnsiTheme="minorHAnsi"/>
          <w:b/>
          <w:sz w:val="24"/>
          <w:szCs w:val="24"/>
        </w:rPr>
        <w:t>ADOPTION FILING NUMBER: 2026-124</w:t>
      </w:r>
    </w:p>
    <w:p w14:paraId="0D81ACC7" w14:textId="77777777" w:rsidR="001F18B9" w:rsidRPr="007D0F25" w:rsidRDefault="001F18B9"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sz w:val="24"/>
          <w:szCs w:val="24"/>
        </w:rPr>
      </w:pPr>
    </w:p>
    <w:p w14:paraId="42CE152D" w14:textId="77777777" w:rsidR="001F18B9" w:rsidRPr="007D0F25" w:rsidRDefault="001F18B9"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sz w:val="24"/>
          <w:szCs w:val="24"/>
        </w:rPr>
      </w:pPr>
      <w:r w:rsidRPr="007D0F25">
        <w:rPr>
          <w:rFonts w:asciiTheme="minorHAnsi" w:hAnsiTheme="minorHAnsi"/>
          <w:b/>
          <w:sz w:val="24"/>
          <w:szCs w:val="24"/>
        </w:rPr>
        <w:t>CONCISE SUMMARY:</w:t>
      </w:r>
    </w:p>
    <w:p w14:paraId="770F32BD" w14:textId="77777777" w:rsidR="001F18B9" w:rsidRPr="007D0F25" w:rsidRDefault="001F18B9"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sz w:val="24"/>
          <w:szCs w:val="24"/>
        </w:rPr>
      </w:pPr>
    </w:p>
    <w:p w14:paraId="1D1A833C" w14:textId="77777777" w:rsidR="001F18B9" w:rsidRPr="007D0F25" w:rsidRDefault="007D0F25"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Cs/>
          <w:sz w:val="24"/>
          <w:szCs w:val="24"/>
        </w:rPr>
      </w:pPr>
      <w:sdt>
        <w:sdtPr>
          <w:rPr>
            <w:rFonts w:asciiTheme="minorHAnsi" w:hAnsiTheme="minorHAnsi"/>
            <w:bCs/>
            <w:sz w:val="24"/>
            <w:szCs w:val="24"/>
          </w:rPr>
          <w:alias w:val="Concise Summary"/>
          <w:tag w:val="Concise Summary"/>
          <w:id w:val="-1085145597"/>
          <w:placeholder>
            <w:docPart w:val="B5B5787633314AF4808CB0541EDB1A4C"/>
          </w:placeholder>
        </w:sdtPr>
        <w:sdtEndPr/>
        <w:sdtContent>
          <w:r w:rsidR="001F18B9" w:rsidRPr="007D0F25">
            <w:rPr>
              <w:rFonts w:asciiTheme="minorHAnsi" w:hAnsiTheme="minorHAnsi"/>
              <w:bCs/>
              <w:sz w:val="24"/>
              <w:szCs w:val="24"/>
            </w:rPr>
            <w:t>The Office repealed this rule. The Housing Opportunity Program, in September 2025, moved to the Maine Office of Community Affairs (MOCA) from the Department of Economic and Community Development. MOCA’s programs are exempt from the Department of Administrative and Financial Services’ statutes governing grants and contracts. 5 M.R.S. § 3205(2). Due to this exemption, the criteria listed in 08-001 CMR Ch. 2 is no longer applicable.</w:t>
          </w:r>
        </w:sdtContent>
      </w:sdt>
      <w:r w:rsidR="001F18B9" w:rsidRPr="007D0F25">
        <w:rPr>
          <w:rFonts w:asciiTheme="minorHAnsi" w:hAnsiTheme="minorHAnsi"/>
          <w:bCs/>
          <w:color w:val="0070C0"/>
          <w:sz w:val="24"/>
          <w:szCs w:val="24"/>
        </w:rPr>
        <w:t xml:space="preserve"> </w:t>
      </w:r>
    </w:p>
    <w:p w14:paraId="1D2950F7" w14:textId="77777777" w:rsidR="001F18B9" w:rsidRPr="007D0F25" w:rsidRDefault="001F18B9"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sz w:val="24"/>
          <w:szCs w:val="24"/>
        </w:rPr>
      </w:pPr>
    </w:p>
    <w:p w14:paraId="5513E819" w14:textId="793922D8" w:rsidR="001F18B9" w:rsidRPr="007D0F25" w:rsidRDefault="001F18B9"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color w:val="C00000"/>
          <w:sz w:val="24"/>
          <w:szCs w:val="24"/>
        </w:rPr>
      </w:pPr>
      <w:r w:rsidRPr="007D0F25">
        <w:rPr>
          <w:rFonts w:asciiTheme="minorHAnsi" w:hAnsiTheme="minorHAnsi"/>
          <w:b/>
          <w:sz w:val="24"/>
          <w:szCs w:val="24"/>
        </w:rPr>
        <w:t>EFFECTIVE DATE</w:t>
      </w:r>
      <w:r w:rsidRPr="007D0F25">
        <w:rPr>
          <w:rFonts w:asciiTheme="minorHAnsi" w:hAnsiTheme="minorHAnsi"/>
          <w:sz w:val="24"/>
          <w:szCs w:val="24"/>
        </w:rPr>
        <w:t>: Tuesday, June 2, 2026</w:t>
      </w:r>
    </w:p>
    <w:p w14:paraId="77BBF526" w14:textId="77777777" w:rsidR="001F18B9" w:rsidRPr="007D0F25" w:rsidRDefault="001F18B9"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
          <w:sz w:val="24"/>
          <w:szCs w:val="24"/>
        </w:rPr>
      </w:pPr>
    </w:p>
    <w:p w14:paraId="00B8AC7E" w14:textId="77777777" w:rsidR="001F18B9" w:rsidRPr="007D0F25" w:rsidRDefault="001F18B9"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
          <w:sz w:val="24"/>
          <w:szCs w:val="24"/>
        </w:rPr>
      </w:pPr>
      <w:r w:rsidRPr="007D0F25">
        <w:rPr>
          <w:rFonts w:asciiTheme="minorHAnsi" w:hAnsiTheme="minorHAnsi"/>
          <w:b/>
          <w:sz w:val="24"/>
          <w:szCs w:val="24"/>
        </w:rPr>
        <w:t>AGENCY CONTACT PERSON:</w:t>
      </w:r>
    </w:p>
    <w:p w14:paraId="47BE10A6" w14:textId="77777777" w:rsidR="001F18B9" w:rsidRPr="007D0F25" w:rsidRDefault="001F18B9"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Cs/>
          <w:sz w:val="24"/>
          <w:szCs w:val="24"/>
        </w:rPr>
      </w:pPr>
      <w:r w:rsidRPr="007D0F25">
        <w:rPr>
          <w:rFonts w:asciiTheme="minorHAnsi" w:hAnsiTheme="minorHAnsi"/>
          <w:bCs/>
          <w:sz w:val="24"/>
          <w:szCs w:val="24"/>
        </w:rPr>
        <w:t xml:space="preserve">Name: </w:t>
      </w:r>
      <w:sdt>
        <w:sdtPr>
          <w:rPr>
            <w:rFonts w:asciiTheme="minorHAnsi" w:hAnsiTheme="minorHAnsi"/>
            <w:bCs/>
            <w:sz w:val="24"/>
            <w:szCs w:val="24"/>
          </w:rPr>
          <w:alias w:val="Name"/>
          <w:tag w:val="Name"/>
          <w:id w:val="840904875"/>
          <w:placeholder>
            <w:docPart w:val="5E4A3AC3DD59405397772D7E3811E193"/>
          </w:placeholder>
        </w:sdtPr>
        <w:sdtEndPr/>
        <w:sdtContent>
          <w:r w:rsidRPr="007D0F25">
            <w:rPr>
              <w:rFonts w:asciiTheme="minorHAnsi" w:hAnsiTheme="minorHAnsi"/>
              <w:bCs/>
              <w:sz w:val="24"/>
              <w:szCs w:val="24"/>
            </w:rPr>
            <w:t>Hilary Gove, Housing Opportunity Program Coordinator</w:t>
          </w:r>
        </w:sdtContent>
      </w:sdt>
    </w:p>
    <w:p w14:paraId="619196F5" w14:textId="77777777" w:rsidR="001F18B9" w:rsidRPr="007D0F25" w:rsidRDefault="001F18B9"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Theme="minorHAnsi" w:hAnsiTheme="minorHAnsi"/>
          <w:bCs/>
          <w:sz w:val="24"/>
          <w:szCs w:val="24"/>
        </w:rPr>
      </w:pPr>
      <w:r w:rsidRPr="007D0F25">
        <w:rPr>
          <w:rFonts w:asciiTheme="minorHAnsi" w:hAnsiTheme="minorHAnsi"/>
          <w:bCs/>
          <w:sz w:val="24"/>
          <w:szCs w:val="24"/>
        </w:rPr>
        <w:t xml:space="preserve">Agency Name: </w:t>
      </w:r>
      <w:sdt>
        <w:sdtPr>
          <w:rPr>
            <w:rFonts w:asciiTheme="minorHAnsi" w:hAnsiTheme="minorHAnsi"/>
            <w:bCs/>
            <w:sz w:val="24"/>
            <w:szCs w:val="24"/>
          </w:rPr>
          <w:alias w:val="Agency Name"/>
          <w:tag w:val="Agency  Name"/>
          <w:id w:val="1708214565"/>
          <w:placeholder>
            <w:docPart w:val="5E4A3AC3DD59405397772D7E3811E193"/>
          </w:placeholder>
        </w:sdtPr>
        <w:sdtEndPr/>
        <w:sdtContent>
          <w:r w:rsidRPr="007D0F25">
            <w:rPr>
              <w:rFonts w:asciiTheme="minorHAnsi" w:hAnsiTheme="minorHAnsi"/>
              <w:bCs/>
              <w:sz w:val="24"/>
              <w:szCs w:val="24"/>
            </w:rPr>
            <w:t>Maine Office of Community Affairs</w:t>
          </w:r>
        </w:sdtContent>
      </w:sdt>
    </w:p>
    <w:p w14:paraId="29591477" w14:textId="77777777" w:rsidR="001F18B9" w:rsidRPr="007D0F25" w:rsidRDefault="001F18B9"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Theme="minorHAnsi" w:hAnsiTheme="minorHAnsi"/>
          <w:bCs/>
          <w:sz w:val="24"/>
          <w:szCs w:val="24"/>
        </w:rPr>
      </w:pPr>
      <w:r w:rsidRPr="007D0F25">
        <w:rPr>
          <w:rFonts w:asciiTheme="minorHAnsi" w:hAnsiTheme="minorHAnsi"/>
          <w:bCs/>
          <w:sz w:val="24"/>
          <w:szCs w:val="24"/>
        </w:rPr>
        <w:t xml:space="preserve">Mailing Address: </w:t>
      </w:r>
      <w:sdt>
        <w:sdtPr>
          <w:rPr>
            <w:rFonts w:asciiTheme="minorHAnsi" w:hAnsiTheme="minorHAnsi"/>
            <w:bCs/>
            <w:sz w:val="24"/>
            <w:szCs w:val="24"/>
          </w:rPr>
          <w:alias w:val="Agency Contact Person Mailing Address"/>
          <w:tag w:val="Agency Contact Person Mailing Address"/>
          <w:id w:val="1763023912"/>
          <w:placeholder>
            <w:docPart w:val="5E4A3AC3DD59405397772D7E3811E193"/>
          </w:placeholder>
        </w:sdtPr>
        <w:sdtEndPr/>
        <w:sdtContent>
          <w:r w:rsidRPr="007D0F25">
            <w:rPr>
              <w:rFonts w:asciiTheme="minorHAnsi" w:hAnsiTheme="minorHAnsi"/>
              <w:bCs/>
              <w:sz w:val="24"/>
              <w:szCs w:val="24"/>
            </w:rPr>
            <w:t>127 SHS, Augusta, Maine 04330 </w:t>
          </w:r>
        </w:sdtContent>
      </w:sdt>
    </w:p>
    <w:p w14:paraId="5972DC71" w14:textId="77777777" w:rsidR="001F18B9" w:rsidRPr="007D0F25" w:rsidRDefault="001F18B9"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Theme="minorHAnsi" w:hAnsiTheme="minorHAnsi"/>
          <w:bCs/>
          <w:sz w:val="24"/>
          <w:szCs w:val="24"/>
        </w:rPr>
      </w:pPr>
      <w:r w:rsidRPr="007D0F25">
        <w:rPr>
          <w:rFonts w:asciiTheme="minorHAnsi" w:hAnsiTheme="minorHAnsi"/>
          <w:bCs/>
          <w:sz w:val="24"/>
          <w:szCs w:val="24"/>
        </w:rPr>
        <w:t xml:space="preserve">Telephone Number: </w:t>
      </w:r>
      <w:sdt>
        <w:sdtPr>
          <w:rPr>
            <w:rFonts w:asciiTheme="minorHAnsi" w:hAnsiTheme="minorHAnsi"/>
            <w:bCs/>
            <w:sz w:val="24"/>
            <w:szCs w:val="24"/>
          </w:rPr>
          <w:alias w:val="Agency Contact Person Telephone Number"/>
          <w:tag w:val="Agency Contact Person Telephone Number"/>
          <w:id w:val="433407827"/>
          <w:placeholder>
            <w:docPart w:val="1A9AF98ED59C41F6B58B14D74B25530C"/>
          </w:placeholder>
        </w:sdtPr>
        <w:sdtEndPr/>
        <w:sdtContent>
          <w:r w:rsidRPr="007D0F25">
            <w:rPr>
              <w:rFonts w:asciiTheme="minorHAnsi" w:hAnsiTheme="minorHAnsi"/>
              <w:bCs/>
              <w:sz w:val="24"/>
              <w:szCs w:val="24"/>
            </w:rPr>
            <w:t>207-441-9137</w:t>
          </w:r>
        </w:sdtContent>
      </w:sdt>
    </w:p>
    <w:p w14:paraId="267FB245" w14:textId="029DF2B4" w:rsidR="001F18B9" w:rsidRPr="007D0F25" w:rsidRDefault="001F18B9"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Cs/>
          <w:sz w:val="24"/>
          <w:szCs w:val="24"/>
        </w:rPr>
      </w:pPr>
      <w:r w:rsidRPr="007D0F25">
        <w:rPr>
          <w:rFonts w:asciiTheme="minorHAnsi" w:hAnsiTheme="minorHAnsi"/>
          <w:bCs/>
          <w:sz w:val="24"/>
          <w:szCs w:val="24"/>
        </w:rPr>
        <w:t xml:space="preserve">Email Address: </w:t>
      </w:r>
      <w:sdt>
        <w:sdtPr>
          <w:rPr>
            <w:rFonts w:asciiTheme="minorHAnsi" w:hAnsiTheme="minorHAnsi"/>
            <w:bCs/>
            <w:sz w:val="24"/>
            <w:szCs w:val="24"/>
          </w:rPr>
          <w:alias w:val="Agency Contact Person Email Address"/>
          <w:tag w:val="Agency Contact Person Email Address"/>
          <w:id w:val="-1771685607"/>
          <w:placeholder>
            <w:docPart w:val="388C3E03B7C24D19A51005A5F21D1EBA"/>
          </w:placeholder>
        </w:sdtPr>
        <w:sdtEndPr/>
        <w:sdtContent>
          <w:hyperlink r:id="rId12" w:history="1">
            <w:r w:rsidRPr="007D0F25">
              <w:rPr>
                <w:rStyle w:val="Hyperlink"/>
                <w:rFonts w:asciiTheme="minorHAnsi" w:hAnsiTheme="minorHAnsi"/>
                <w:bCs/>
                <w:sz w:val="24"/>
                <w:szCs w:val="24"/>
              </w:rPr>
              <w:t>hilary.gove@maine.gov</w:t>
            </w:r>
          </w:hyperlink>
          <w:r w:rsidRPr="007D0F25">
            <w:rPr>
              <w:rFonts w:asciiTheme="minorHAnsi" w:hAnsiTheme="minorHAnsi"/>
              <w:bCs/>
              <w:sz w:val="24"/>
              <w:szCs w:val="24"/>
            </w:rPr>
            <w:t xml:space="preserve"> </w:t>
          </w:r>
        </w:sdtContent>
      </w:sdt>
    </w:p>
    <w:p w14:paraId="4CCC98A0" w14:textId="77777777" w:rsidR="001F18B9" w:rsidRDefault="001F18B9" w:rsidP="007D0F25">
      <w:pPr>
        <w:pStyle w:val="H1"/>
        <w:pBdr>
          <w:bottom w:val="single" w:sz="4" w:space="1" w:color="auto"/>
        </w:pBdr>
        <w:shd w:val="clear" w:color="auto" w:fill="FFFFFF" w:themeFill="background1"/>
      </w:pPr>
    </w:p>
    <w:p w14:paraId="2C702350" w14:textId="77777777" w:rsidR="001F18B9" w:rsidRDefault="001F18B9" w:rsidP="007D0F25">
      <w:pPr>
        <w:pStyle w:val="H1"/>
        <w:shd w:val="clear" w:color="auto" w:fill="FFFFFF" w:themeFill="background1"/>
      </w:pPr>
    </w:p>
    <w:p w14:paraId="06755701" w14:textId="77777777" w:rsidR="006F72DC" w:rsidRPr="007D0F25" w:rsidRDefault="006F72DC" w:rsidP="007D0F25">
      <w:pPr>
        <w:pStyle w:val="H1"/>
        <w:shd w:val="clear" w:color="auto" w:fill="FFFFFF" w:themeFill="background1"/>
        <w:rPr>
          <w:b w:val="0"/>
        </w:rPr>
      </w:pPr>
      <w:r w:rsidRPr="007D0F25">
        <w:t xml:space="preserve">AGENCY: </w:t>
      </w:r>
      <w:sdt>
        <w:sdtPr>
          <w:alias w:val="Agency"/>
          <w:tag w:val="Agency"/>
          <w:id w:val="2052957069"/>
          <w:placeholder>
            <w:docPart w:val="A16CF4F45A5844EB828AA1B749BED89B"/>
          </w:placeholder>
        </w:sdtPr>
        <w:sdtEndPr/>
        <w:sdtContent>
          <w:r w:rsidRPr="007D0F25">
            <w:t>Maine Office of Community Affairs</w:t>
          </w:r>
        </w:sdtContent>
      </w:sdt>
    </w:p>
    <w:p w14:paraId="5E97779C" w14:textId="77777777" w:rsidR="006F72DC" w:rsidRPr="007D0F25" w:rsidRDefault="006F72DC"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7D0F25">
        <w:rPr>
          <w:rFonts w:ascii="Aptos" w:hAnsi="Aptos"/>
          <w:b/>
          <w:sz w:val="24"/>
          <w:szCs w:val="24"/>
        </w:rPr>
        <w:t xml:space="preserve">CHAPTER NUMBER AND RULE TITLE: </w:t>
      </w:r>
      <w:sdt>
        <w:sdtPr>
          <w:rPr>
            <w:rFonts w:ascii="Aptos" w:hAnsi="Aptos"/>
            <w:b/>
            <w:sz w:val="24"/>
            <w:szCs w:val="24"/>
          </w:rPr>
          <w:alias w:val="Ch. Number and Rule Title"/>
          <w:tag w:val="Agency"/>
          <w:id w:val="-1478750523"/>
          <w:placeholder>
            <w:docPart w:val="D0B0496E39B745ECBE1BD66F77F3E5C8"/>
          </w:placeholder>
        </w:sdtPr>
        <w:sdtEndPr/>
        <w:sdtContent>
          <w:r w:rsidRPr="007D0F25">
            <w:rPr>
              <w:rFonts w:ascii="Aptos" w:hAnsi="Aptos"/>
              <w:b/>
              <w:sz w:val="24"/>
              <w:szCs w:val="24"/>
            </w:rPr>
            <w:t xml:space="preserve">08-000 C.M.R. Ch.1, Rules for Appeal of Grant Awards </w:t>
          </w:r>
        </w:sdtContent>
      </w:sdt>
    </w:p>
    <w:p w14:paraId="73D488FD" w14:textId="3AAB95BE" w:rsidR="006F72DC" w:rsidRPr="007D0F25" w:rsidRDefault="006F72DC"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7D0F25">
        <w:rPr>
          <w:rFonts w:ascii="Aptos" w:hAnsi="Aptos"/>
          <w:b/>
          <w:sz w:val="24"/>
          <w:szCs w:val="24"/>
        </w:rPr>
        <w:t>ADOPTION FILING NUMBER:</w:t>
      </w:r>
      <w:r>
        <w:rPr>
          <w:rFonts w:ascii="Aptos" w:hAnsi="Aptos"/>
          <w:b/>
          <w:sz w:val="24"/>
          <w:szCs w:val="24"/>
        </w:rPr>
        <w:t xml:space="preserve"> 2026-125</w:t>
      </w:r>
    </w:p>
    <w:p w14:paraId="3B9852A3" w14:textId="77777777" w:rsidR="006F72DC" w:rsidRPr="007D0F25" w:rsidRDefault="006F72DC"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5DA71373" w14:textId="77777777" w:rsidR="006F72DC" w:rsidRPr="007D0F25" w:rsidRDefault="006F72DC"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7D0F25">
        <w:rPr>
          <w:rFonts w:ascii="Aptos" w:hAnsi="Aptos"/>
          <w:b/>
          <w:sz w:val="24"/>
          <w:szCs w:val="24"/>
        </w:rPr>
        <w:t>CONCISE SUMMARY:</w:t>
      </w:r>
    </w:p>
    <w:p w14:paraId="6DA2139E" w14:textId="77777777" w:rsidR="006F72DC" w:rsidRPr="007D0F25" w:rsidRDefault="006F72DC"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sz w:val="24"/>
          <w:szCs w:val="24"/>
        </w:rPr>
      </w:pPr>
    </w:p>
    <w:p w14:paraId="7DD7835D" w14:textId="77777777" w:rsidR="006F72DC" w:rsidRPr="007D0F25" w:rsidRDefault="007D0F25"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Cs/>
          <w:sz w:val="24"/>
          <w:szCs w:val="24"/>
        </w:rPr>
      </w:pPr>
      <w:sdt>
        <w:sdtPr>
          <w:rPr>
            <w:rFonts w:asciiTheme="minorHAnsi" w:hAnsiTheme="minorHAnsi"/>
            <w:bCs/>
            <w:sz w:val="24"/>
            <w:szCs w:val="24"/>
          </w:rPr>
          <w:alias w:val="Concise Summary"/>
          <w:tag w:val="Concise Summary"/>
          <w:id w:val="-309949888"/>
          <w:placeholder>
            <w:docPart w:val="1BE14C9D9D1C4D88B20645CC7D3A9528"/>
          </w:placeholder>
        </w:sdtPr>
        <w:sdtEndPr/>
        <w:sdtContent>
          <w:r w:rsidR="006F72DC" w:rsidRPr="007D0F25">
            <w:rPr>
              <w:rFonts w:asciiTheme="minorHAnsi" w:hAnsiTheme="minorHAnsi"/>
              <w:bCs/>
              <w:sz w:val="24"/>
              <w:szCs w:val="24"/>
            </w:rPr>
            <w:t>This is a new rule adopted by the Maine Office of Community Affairs. This rule defines the procedures and criteria to be used in the appeal of grant awards, outlines the appointment of a hearing officer, describes procedures to be used in hearing an appeal and how appellants will be notified of final agency action pursuant to 5 M.R.S. §§ 9051, 9052-9064.</w:t>
          </w:r>
        </w:sdtContent>
      </w:sdt>
      <w:r w:rsidR="006F72DC" w:rsidRPr="007D0F25">
        <w:rPr>
          <w:rFonts w:asciiTheme="minorHAnsi" w:hAnsiTheme="minorHAnsi"/>
          <w:bCs/>
          <w:color w:val="0070C0"/>
          <w:sz w:val="24"/>
          <w:szCs w:val="24"/>
        </w:rPr>
        <w:t xml:space="preserve"> </w:t>
      </w:r>
    </w:p>
    <w:p w14:paraId="4FD78770" w14:textId="77777777" w:rsidR="006F72DC" w:rsidRPr="007D0F25" w:rsidRDefault="006F72DC"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sz w:val="24"/>
          <w:szCs w:val="24"/>
        </w:rPr>
      </w:pPr>
    </w:p>
    <w:p w14:paraId="1A73A8E2" w14:textId="0A68127A" w:rsidR="006F72DC" w:rsidRPr="007D0F25" w:rsidRDefault="006F72DC"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color w:val="C00000"/>
          <w:sz w:val="24"/>
          <w:szCs w:val="24"/>
        </w:rPr>
      </w:pPr>
      <w:r w:rsidRPr="007D0F25">
        <w:rPr>
          <w:rFonts w:asciiTheme="minorHAnsi" w:hAnsiTheme="minorHAnsi"/>
          <w:b/>
          <w:sz w:val="24"/>
          <w:szCs w:val="24"/>
        </w:rPr>
        <w:t>EFFECTIVE DATE</w:t>
      </w:r>
      <w:r w:rsidRPr="007D0F25">
        <w:rPr>
          <w:rFonts w:asciiTheme="minorHAnsi" w:hAnsiTheme="minorHAnsi"/>
          <w:sz w:val="24"/>
          <w:szCs w:val="24"/>
        </w:rPr>
        <w:t>: Tuesday, June 2, 2026</w:t>
      </w:r>
    </w:p>
    <w:p w14:paraId="6222ADBB" w14:textId="77777777" w:rsidR="006F72DC" w:rsidRPr="007D0F25" w:rsidRDefault="006F72DC"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
          <w:sz w:val="24"/>
          <w:szCs w:val="24"/>
        </w:rPr>
      </w:pPr>
    </w:p>
    <w:p w14:paraId="676FD1A6" w14:textId="77777777" w:rsidR="006F72DC" w:rsidRPr="007D0F25" w:rsidRDefault="006F72DC"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
          <w:sz w:val="24"/>
          <w:szCs w:val="24"/>
        </w:rPr>
      </w:pPr>
      <w:r w:rsidRPr="007D0F25">
        <w:rPr>
          <w:rFonts w:asciiTheme="minorHAnsi" w:hAnsiTheme="minorHAnsi"/>
          <w:b/>
          <w:sz w:val="24"/>
          <w:szCs w:val="24"/>
        </w:rPr>
        <w:t>AGENCY CONTACT PERSON:</w:t>
      </w:r>
    </w:p>
    <w:p w14:paraId="47CAAAAA" w14:textId="77777777" w:rsidR="006F72DC" w:rsidRPr="007D0F25" w:rsidRDefault="006F72DC"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Cs/>
          <w:sz w:val="24"/>
          <w:szCs w:val="24"/>
        </w:rPr>
      </w:pPr>
      <w:r w:rsidRPr="007D0F25">
        <w:rPr>
          <w:rFonts w:asciiTheme="minorHAnsi" w:hAnsiTheme="minorHAnsi"/>
          <w:bCs/>
          <w:sz w:val="24"/>
          <w:szCs w:val="24"/>
        </w:rPr>
        <w:t xml:space="preserve">Name: </w:t>
      </w:r>
      <w:sdt>
        <w:sdtPr>
          <w:rPr>
            <w:rFonts w:asciiTheme="minorHAnsi" w:hAnsiTheme="minorHAnsi"/>
            <w:bCs/>
            <w:sz w:val="24"/>
            <w:szCs w:val="24"/>
          </w:rPr>
          <w:alias w:val="Name"/>
          <w:tag w:val="Name"/>
          <w:id w:val="153355562"/>
          <w:placeholder>
            <w:docPart w:val="A16CF4F45A5844EB828AA1B749BED89B"/>
          </w:placeholder>
        </w:sdtPr>
        <w:sdtEndPr/>
        <w:sdtContent>
          <w:r w:rsidRPr="007D0F25">
            <w:rPr>
              <w:rFonts w:asciiTheme="minorHAnsi" w:hAnsiTheme="minorHAnsi"/>
              <w:bCs/>
              <w:sz w:val="24"/>
              <w:szCs w:val="24"/>
            </w:rPr>
            <w:t>Hilary Gove, Housing Opportunity Program Coordinator</w:t>
          </w:r>
        </w:sdtContent>
      </w:sdt>
    </w:p>
    <w:p w14:paraId="45022209" w14:textId="77777777" w:rsidR="006F72DC" w:rsidRPr="007D0F25" w:rsidRDefault="006F72DC"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Theme="minorHAnsi" w:hAnsiTheme="minorHAnsi"/>
          <w:bCs/>
          <w:sz w:val="24"/>
          <w:szCs w:val="24"/>
        </w:rPr>
      </w:pPr>
      <w:r w:rsidRPr="007D0F25">
        <w:rPr>
          <w:rFonts w:asciiTheme="minorHAnsi" w:hAnsiTheme="minorHAnsi"/>
          <w:bCs/>
          <w:sz w:val="24"/>
          <w:szCs w:val="24"/>
        </w:rPr>
        <w:t xml:space="preserve">Agency Name: </w:t>
      </w:r>
      <w:sdt>
        <w:sdtPr>
          <w:rPr>
            <w:rFonts w:asciiTheme="minorHAnsi" w:hAnsiTheme="minorHAnsi"/>
            <w:bCs/>
            <w:sz w:val="24"/>
            <w:szCs w:val="24"/>
          </w:rPr>
          <w:alias w:val="Agency Name"/>
          <w:tag w:val="Agency  Name"/>
          <w:id w:val="1407959502"/>
          <w:placeholder>
            <w:docPart w:val="A16CF4F45A5844EB828AA1B749BED89B"/>
          </w:placeholder>
        </w:sdtPr>
        <w:sdtEndPr/>
        <w:sdtContent>
          <w:r w:rsidRPr="007D0F25">
            <w:rPr>
              <w:rFonts w:asciiTheme="minorHAnsi" w:hAnsiTheme="minorHAnsi"/>
              <w:bCs/>
              <w:sz w:val="24"/>
              <w:szCs w:val="24"/>
            </w:rPr>
            <w:t>Maine Office of Community Affairs</w:t>
          </w:r>
        </w:sdtContent>
      </w:sdt>
    </w:p>
    <w:p w14:paraId="7DE08AC8" w14:textId="77777777" w:rsidR="006F72DC" w:rsidRPr="007D0F25" w:rsidRDefault="006F72DC"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Theme="minorHAnsi" w:hAnsiTheme="minorHAnsi"/>
          <w:bCs/>
          <w:sz w:val="24"/>
          <w:szCs w:val="24"/>
        </w:rPr>
      </w:pPr>
      <w:r w:rsidRPr="007D0F25">
        <w:rPr>
          <w:rFonts w:asciiTheme="minorHAnsi" w:hAnsiTheme="minorHAnsi"/>
          <w:bCs/>
          <w:sz w:val="24"/>
          <w:szCs w:val="24"/>
        </w:rPr>
        <w:t xml:space="preserve">Mailing Address: </w:t>
      </w:r>
      <w:sdt>
        <w:sdtPr>
          <w:rPr>
            <w:rFonts w:asciiTheme="minorHAnsi" w:hAnsiTheme="minorHAnsi"/>
            <w:bCs/>
            <w:sz w:val="24"/>
            <w:szCs w:val="24"/>
          </w:rPr>
          <w:alias w:val="Agency Contact Person Mailing Address"/>
          <w:tag w:val="Agency Contact Person Mailing Address"/>
          <w:id w:val="1812137587"/>
          <w:placeholder>
            <w:docPart w:val="A16CF4F45A5844EB828AA1B749BED89B"/>
          </w:placeholder>
        </w:sdtPr>
        <w:sdtEndPr/>
        <w:sdtContent>
          <w:r w:rsidRPr="007D0F25">
            <w:rPr>
              <w:rFonts w:asciiTheme="minorHAnsi" w:hAnsiTheme="minorHAnsi"/>
              <w:bCs/>
              <w:sz w:val="24"/>
              <w:szCs w:val="24"/>
            </w:rPr>
            <w:t>127 SHS, Augusta, Maine 04330 </w:t>
          </w:r>
        </w:sdtContent>
      </w:sdt>
    </w:p>
    <w:p w14:paraId="2A3920DB" w14:textId="77777777" w:rsidR="006F72DC" w:rsidRPr="007D0F25" w:rsidRDefault="006F72DC"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Theme="minorHAnsi" w:hAnsiTheme="minorHAnsi"/>
          <w:bCs/>
          <w:sz w:val="24"/>
          <w:szCs w:val="24"/>
        </w:rPr>
      </w:pPr>
      <w:r w:rsidRPr="007D0F25">
        <w:rPr>
          <w:rFonts w:asciiTheme="minorHAnsi" w:hAnsiTheme="minorHAnsi"/>
          <w:bCs/>
          <w:sz w:val="24"/>
          <w:szCs w:val="24"/>
        </w:rPr>
        <w:t xml:space="preserve">Telephone Number: </w:t>
      </w:r>
      <w:sdt>
        <w:sdtPr>
          <w:rPr>
            <w:rFonts w:asciiTheme="minorHAnsi" w:hAnsiTheme="minorHAnsi"/>
            <w:bCs/>
            <w:sz w:val="24"/>
            <w:szCs w:val="24"/>
          </w:rPr>
          <w:alias w:val="Agency Contact Person Telephone Number"/>
          <w:tag w:val="Agency Contact Person Telephone Number"/>
          <w:id w:val="-1543744559"/>
          <w:placeholder>
            <w:docPart w:val="0F83C5167E464BFC9DB61FF42E6FF3BD"/>
          </w:placeholder>
        </w:sdtPr>
        <w:sdtEndPr/>
        <w:sdtContent>
          <w:r w:rsidRPr="007D0F25">
            <w:rPr>
              <w:rFonts w:asciiTheme="minorHAnsi" w:hAnsiTheme="minorHAnsi"/>
              <w:bCs/>
              <w:sz w:val="24"/>
              <w:szCs w:val="24"/>
            </w:rPr>
            <w:t>207-441-9137</w:t>
          </w:r>
        </w:sdtContent>
      </w:sdt>
    </w:p>
    <w:p w14:paraId="6CAE3152" w14:textId="133EBDED" w:rsidR="006F72DC" w:rsidRPr="007D0F25" w:rsidRDefault="006F72DC"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Cs/>
          <w:sz w:val="24"/>
          <w:szCs w:val="24"/>
        </w:rPr>
      </w:pPr>
      <w:r w:rsidRPr="007D0F25">
        <w:rPr>
          <w:rFonts w:asciiTheme="minorHAnsi" w:hAnsiTheme="minorHAnsi"/>
          <w:bCs/>
          <w:sz w:val="24"/>
          <w:szCs w:val="24"/>
        </w:rPr>
        <w:t xml:space="preserve">Email Address: </w:t>
      </w:r>
      <w:sdt>
        <w:sdtPr>
          <w:rPr>
            <w:rFonts w:asciiTheme="minorHAnsi" w:hAnsiTheme="minorHAnsi"/>
            <w:bCs/>
            <w:sz w:val="24"/>
            <w:szCs w:val="24"/>
          </w:rPr>
          <w:alias w:val="Agency Contact Person Email Address"/>
          <w:tag w:val="Agency Contact Person Email Address"/>
          <w:id w:val="-797068800"/>
          <w:placeholder>
            <w:docPart w:val="888731FA00A6407DAA191F246AFFCE49"/>
          </w:placeholder>
        </w:sdtPr>
        <w:sdtEndPr/>
        <w:sdtContent>
          <w:hyperlink r:id="rId13" w:history="1">
            <w:r w:rsidRPr="007D0F25">
              <w:rPr>
                <w:rStyle w:val="Hyperlink"/>
                <w:rFonts w:asciiTheme="minorHAnsi" w:hAnsiTheme="minorHAnsi"/>
                <w:bCs/>
                <w:sz w:val="24"/>
                <w:szCs w:val="24"/>
              </w:rPr>
              <w:t>hilary.gove@maine.gov</w:t>
            </w:r>
          </w:hyperlink>
          <w:r w:rsidRPr="007D0F25">
            <w:rPr>
              <w:rFonts w:asciiTheme="minorHAnsi" w:hAnsiTheme="minorHAnsi"/>
              <w:bCs/>
              <w:sz w:val="24"/>
              <w:szCs w:val="24"/>
            </w:rPr>
            <w:t xml:space="preserve"> </w:t>
          </w:r>
        </w:sdtContent>
      </w:sdt>
    </w:p>
    <w:p w14:paraId="3CC31F6E" w14:textId="77777777" w:rsidR="001F18B9" w:rsidRPr="00B01263" w:rsidRDefault="001F18B9" w:rsidP="007D0F25">
      <w:pPr>
        <w:pStyle w:val="H1"/>
        <w:pBdr>
          <w:bottom w:val="single" w:sz="4" w:space="1" w:color="auto"/>
        </w:pBdr>
        <w:shd w:val="clear" w:color="auto" w:fill="FFFFFF" w:themeFill="background1"/>
      </w:pPr>
    </w:p>
    <w:p w14:paraId="474E1471" w14:textId="77777777" w:rsidR="006F72DC" w:rsidRPr="007D0F25" w:rsidRDefault="006F72DC" w:rsidP="007D0F25">
      <w:pPr>
        <w:pStyle w:val="H1"/>
        <w:shd w:val="clear" w:color="auto" w:fill="FFFFFF" w:themeFill="background1"/>
        <w:rPr>
          <w:sz w:val="28"/>
          <w:szCs w:val="36"/>
        </w:rPr>
      </w:pPr>
    </w:p>
    <w:p w14:paraId="641EBC70" w14:textId="58AF1E12" w:rsidR="000B2D64" w:rsidRPr="007D0F25" w:rsidRDefault="000B2D64" w:rsidP="007D0F25">
      <w:pPr>
        <w:pStyle w:val="H1"/>
        <w:shd w:val="clear" w:color="auto" w:fill="FFFFFF" w:themeFill="background1"/>
        <w:rPr>
          <w:b w:val="0"/>
        </w:rPr>
      </w:pPr>
      <w:r w:rsidRPr="007D0F25">
        <w:t xml:space="preserve">AGENCY: </w:t>
      </w:r>
      <w:r w:rsidRPr="00B01263">
        <w:t xml:space="preserve">Department of </w:t>
      </w:r>
      <w:r w:rsidRPr="007D0F25">
        <w:t>Marine Resources</w:t>
      </w:r>
    </w:p>
    <w:p w14:paraId="6ECFA0D4" w14:textId="17699800" w:rsidR="000B2D64" w:rsidRPr="007D0F25" w:rsidRDefault="000B2D64" w:rsidP="007D0F25">
      <w:pPr>
        <w:shd w:val="clear" w:color="auto" w:fill="FFFFFF" w:themeFill="background1"/>
        <w:spacing w:line="276" w:lineRule="auto"/>
        <w:rPr>
          <w:rFonts w:asciiTheme="minorHAnsi" w:hAnsiTheme="minorHAnsi" w:cs="Arial"/>
          <w:b/>
          <w:color w:val="000000"/>
          <w:sz w:val="24"/>
          <w:szCs w:val="24"/>
        </w:rPr>
      </w:pPr>
      <w:bookmarkStart w:id="22" w:name="_Hlk61438411"/>
      <w:r w:rsidRPr="007D0F25">
        <w:rPr>
          <w:rFonts w:asciiTheme="minorHAnsi" w:hAnsiTheme="minorHAnsi" w:cs="Arial"/>
          <w:b/>
          <w:color w:val="000000"/>
          <w:sz w:val="24"/>
          <w:szCs w:val="24"/>
        </w:rPr>
        <w:t xml:space="preserve">CHAPTER NUMBER AND TITLE: 13-188 C.M.R. Ch. 36, </w:t>
      </w:r>
      <w:r w:rsidRPr="007D0F25">
        <w:rPr>
          <w:rFonts w:asciiTheme="minorHAnsi" w:hAnsiTheme="minorHAnsi" w:cs="Segoe UI"/>
          <w:b/>
          <w:color w:val="161616"/>
          <w:sz w:val="24"/>
          <w:szCs w:val="24"/>
        </w:rPr>
        <w:t>Atlantic Herring</w:t>
      </w:r>
      <w:r w:rsidRPr="007D0F25">
        <w:rPr>
          <w:rFonts w:asciiTheme="minorHAnsi" w:hAnsiTheme="minorHAnsi" w:cs="Arial"/>
          <w:b/>
          <w:color w:val="000000"/>
          <w:sz w:val="24"/>
          <w:szCs w:val="24"/>
        </w:rPr>
        <w:t xml:space="preserve"> (2026 Season 1 Open)</w:t>
      </w:r>
    </w:p>
    <w:p w14:paraId="2E59DF3A" w14:textId="6226A5B4" w:rsidR="000B2D64" w:rsidRPr="007D0F25" w:rsidRDefault="000B2D64" w:rsidP="007D0F25">
      <w:pPr>
        <w:shd w:val="clear" w:color="auto" w:fill="FFFFFF" w:themeFill="background1"/>
        <w:spacing w:line="276" w:lineRule="auto"/>
        <w:rPr>
          <w:rFonts w:asciiTheme="minorHAnsi" w:hAnsiTheme="minorHAnsi" w:cs="Arial"/>
          <w:b/>
          <w:color w:val="C00000"/>
          <w:sz w:val="24"/>
          <w:szCs w:val="24"/>
        </w:rPr>
      </w:pPr>
      <w:r w:rsidRPr="007D0F25">
        <w:rPr>
          <w:rFonts w:asciiTheme="minorHAnsi" w:hAnsiTheme="minorHAnsi" w:cs="Arial"/>
          <w:b/>
          <w:color w:val="000000"/>
          <w:sz w:val="24"/>
          <w:szCs w:val="24"/>
        </w:rPr>
        <w:t xml:space="preserve">ADOPTION FILING NUMBER: 2026-126 </w:t>
      </w:r>
      <w:r w:rsidRPr="007D0F25">
        <w:rPr>
          <w:rFonts w:asciiTheme="minorHAnsi" w:hAnsiTheme="minorHAnsi" w:cs="Arial"/>
          <w:b/>
          <w:color w:val="C00000"/>
          <w:sz w:val="24"/>
          <w:szCs w:val="24"/>
        </w:rPr>
        <w:t>(Emergency Rule)</w:t>
      </w:r>
    </w:p>
    <w:p w14:paraId="5212434F" w14:textId="77777777" w:rsidR="000B2D64" w:rsidRPr="007D0F25" w:rsidRDefault="000B2D64" w:rsidP="007D0F25">
      <w:pPr>
        <w:shd w:val="clear" w:color="auto" w:fill="FFFFFF" w:themeFill="background1"/>
        <w:spacing w:line="276" w:lineRule="auto"/>
        <w:rPr>
          <w:rFonts w:asciiTheme="minorHAnsi" w:hAnsiTheme="minorHAnsi" w:cs="Arial"/>
          <w:b/>
          <w:color w:val="000000"/>
          <w:sz w:val="24"/>
          <w:szCs w:val="24"/>
        </w:rPr>
      </w:pPr>
    </w:p>
    <w:p w14:paraId="423BF0AB" w14:textId="77777777" w:rsidR="000B2D64" w:rsidRPr="007D0F25" w:rsidRDefault="000B2D64" w:rsidP="007D0F25">
      <w:pPr>
        <w:shd w:val="clear" w:color="auto" w:fill="FFFFFF" w:themeFill="background1"/>
        <w:spacing w:line="276" w:lineRule="auto"/>
        <w:rPr>
          <w:rFonts w:asciiTheme="minorHAnsi" w:hAnsiTheme="minorHAnsi" w:cs="Arial"/>
          <w:b/>
          <w:color w:val="000000"/>
          <w:sz w:val="24"/>
          <w:szCs w:val="24"/>
        </w:rPr>
      </w:pPr>
      <w:bookmarkStart w:id="23" w:name="_Hlk63943327"/>
      <w:bookmarkStart w:id="24" w:name="_Hlk3455778"/>
      <w:r w:rsidRPr="007D0F25">
        <w:rPr>
          <w:rFonts w:asciiTheme="minorHAnsi" w:hAnsiTheme="minorHAnsi" w:cs="Arial"/>
          <w:b/>
          <w:color w:val="000000"/>
          <w:sz w:val="24"/>
          <w:szCs w:val="24"/>
        </w:rPr>
        <w:t>CONCISE SUMMARY:</w:t>
      </w:r>
    </w:p>
    <w:p w14:paraId="48D57170" w14:textId="2A0FFBCF" w:rsidR="000B2D64" w:rsidRPr="007D0F25" w:rsidRDefault="000B2D64" w:rsidP="007D0F25">
      <w:pPr>
        <w:shd w:val="clear" w:color="auto" w:fill="FFFFFF" w:themeFill="background1"/>
        <w:spacing w:line="276" w:lineRule="auto"/>
        <w:rPr>
          <w:rFonts w:asciiTheme="minorHAnsi" w:hAnsiTheme="minorHAnsi" w:cs="Arial"/>
          <w:b/>
          <w:color w:val="000000"/>
          <w:sz w:val="24"/>
          <w:szCs w:val="24"/>
        </w:rPr>
      </w:pPr>
      <w:r w:rsidRPr="007D0F25">
        <w:rPr>
          <w:rFonts w:asciiTheme="minorHAnsi" w:hAnsiTheme="minorHAnsi" w:cs="Arial"/>
          <w:b/>
          <w:color w:val="000000"/>
          <w:sz w:val="24"/>
          <w:szCs w:val="24"/>
        </w:rPr>
        <w:tab/>
      </w:r>
    </w:p>
    <w:bookmarkEnd w:id="23"/>
    <w:p w14:paraId="3F6DA676" w14:textId="77777777" w:rsidR="000B2D64" w:rsidRPr="007D0F25" w:rsidRDefault="000B2D64" w:rsidP="007D0F25">
      <w:pPr>
        <w:shd w:val="clear" w:color="auto" w:fill="FFFFFF" w:themeFill="background1"/>
        <w:spacing w:line="276" w:lineRule="auto"/>
        <w:rPr>
          <w:rFonts w:asciiTheme="minorHAnsi" w:hAnsiTheme="minorHAnsi" w:cs="Arial"/>
          <w:color w:val="000000"/>
          <w:sz w:val="24"/>
          <w:szCs w:val="24"/>
        </w:rPr>
      </w:pPr>
      <w:r w:rsidRPr="007D0F25">
        <w:rPr>
          <w:rFonts w:asciiTheme="minorHAnsi" w:hAnsiTheme="minorHAnsi" w:cs="Arial"/>
          <w:color w:val="000000"/>
          <w:sz w:val="24"/>
          <w:szCs w:val="24"/>
        </w:rPr>
        <w:t xml:space="preserve">The Days Out Commissioners have set zero landing days for June 1 to July 19, 2026, at 6:00 p.m. for Season 1 (June 1 – September 30) of the Atlantic herring fishery. Beginning Sunday, July 19, 2026, at 6:01 p.m., five landing days have been designated: Sundays at 6:00 p.m. through Fridays at 6:00 p.m. Weekly landing limit for Atlantic herring Category A permitted vessels is 240,000 pounds. Harvester vessels may not transfer herring at-sea to a carrier vessel. Carrier vessels may not receive herring from a harvester vessel while at-sea. The Commissioner has determined that it is necessary to take emergency action to comply with the changes to the interstate management of the Atlantic herring resource and to reduce the risk of an overage in the Area 1A sub-ACL that could deplete the supply of Atlantic herring. The Commissioner hereby adopts this emergency regulation as authorized by 12 M.R.S. §6171(3)(C).  </w:t>
      </w:r>
    </w:p>
    <w:p w14:paraId="6C97CF5C" w14:textId="77777777" w:rsidR="000B2D64" w:rsidRPr="007D0F25" w:rsidRDefault="000B2D64" w:rsidP="007D0F25">
      <w:pPr>
        <w:shd w:val="clear" w:color="auto" w:fill="FFFFFF" w:themeFill="background1"/>
        <w:spacing w:line="276" w:lineRule="auto"/>
        <w:rPr>
          <w:rFonts w:asciiTheme="minorHAnsi" w:hAnsiTheme="minorHAnsi" w:cs="Arial"/>
          <w:color w:val="000000"/>
          <w:sz w:val="24"/>
          <w:szCs w:val="24"/>
        </w:rPr>
      </w:pPr>
    </w:p>
    <w:p w14:paraId="16FAFC1A" w14:textId="7FEA2F3A" w:rsidR="000B2D64" w:rsidRPr="007D0F25" w:rsidRDefault="000B2D64" w:rsidP="007D0F25">
      <w:pPr>
        <w:shd w:val="clear" w:color="auto" w:fill="FFFFFF" w:themeFill="background1"/>
        <w:spacing w:line="276" w:lineRule="auto"/>
        <w:rPr>
          <w:rFonts w:asciiTheme="minorHAnsi" w:hAnsiTheme="minorHAnsi" w:cs="Arial"/>
          <w:b/>
          <w:color w:val="000000"/>
          <w:sz w:val="24"/>
          <w:szCs w:val="24"/>
        </w:rPr>
      </w:pPr>
      <w:r w:rsidRPr="007D0F25">
        <w:rPr>
          <w:rFonts w:asciiTheme="minorHAnsi" w:hAnsiTheme="minorHAnsi" w:cs="Arial"/>
          <w:b/>
          <w:color w:val="000000"/>
          <w:sz w:val="24"/>
          <w:szCs w:val="24"/>
        </w:rPr>
        <w:t>EFFECTIVE DATE:</w:t>
      </w:r>
      <w:r w:rsidRPr="007D0F25">
        <w:rPr>
          <w:rFonts w:asciiTheme="minorHAnsi" w:hAnsiTheme="minorHAnsi" w:cs="Arial"/>
          <w:b/>
          <w:color w:val="000000"/>
          <w:sz w:val="24"/>
          <w:szCs w:val="24"/>
        </w:rPr>
        <w:tab/>
      </w:r>
      <w:r w:rsidRPr="007D0F25">
        <w:rPr>
          <w:rFonts w:asciiTheme="minorHAnsi" w:hAnsiTheme="minorHAnsi" w:cs="Arial"/>
          <w:b/>
          <w:color w:val="000000"/>
          <w:sz w:val="24"/>
          <w:szCs w:val="24"/>
        </w:rPr>
        <w:tab/>
      </w:r>
      <w:r w:rsidRPr="007D0F25">
        <w:rPr>
          <w:rFonts w:asciiTheme="minorHAnsi" w:hAnsiTheme="minorHAnsi" w:cs="Arial"/>
          <w:b/>
          <w:color w:val="000000"/>
          <w:sz w:val="24"/>
          <w:szCs w:val="24"/>
        </w:rPr>
        <w:tab/>
        <w:t>Saturday, May 30, 2026</w:t>
      </w:r>
    </w:p>
    <w:bookmarkEnd w:id="24"/>
    <w:p w14:paraId="35A638B4" w14:textId="77777777" w:rsidR="000B2D64" w:rsidRPr="007D0F25" w:rsidRDefault="000B2D64" w:rsidP="007D0F25">
      <w:pPr>
        <w:shd w:val="clear" w:color="auto" w:fill="FFFFFF" w:themeFill="background1"/>
        <w:spacing w:line="276" w:lineRule="auto"/>
        <w:rPr>
          <w:rFonts w:asciiTheme="minorHAnsi" w:hAnsiTheme="minorHAnsi" w:cs="Arial"/>
          <w:b/>
          <w:color w:val="000000"/>
          <w:sz w:val="24"/>
          <w:szCs w:val="24"/>
        </w:rPr>
      </w:pPr>
    </w:p>
    <w:p w14:paraId="44DA2144" w14:textId="77777777" w:rsidR="000B2D64" w:rsidRPr="007D0F25" w:rsidRDefault="000B2D64" w:rsidP="007D0F25">
      <w:pPr>
        <w:shd w:val="clear" w:color="auto" w:fill="FFFFFF" w:themeFill="background1"/>
        <w:spacing w:line="276" w:lineRule="auto"/>
        <w:rPr>
          <w:rFonts w:asciiTheme="minorHAnsi" w:hAnsiTheme="minorHAnsi" w:cs="Arial"/>
          <w:bCs/>
          <w:color w:val="000000"/>
          <w:sz w:val="24"/>
          <w:szCs w:val="24"/>
        </w:rPr>
      </w:pPr>
      <w:r w:rsidRPr="007D0F25">
        <w:rPr>
          <w:rFonts w:asciiTheme="minorHAnsi" w:hAnsiTheme="minorHAnsi" w:cs="Arial"/>
          <w:b/>
          <w:color w:val="000000"/>
          <w:sz w:val="24"/>
          <w:szCs w:val="24"/>
        </w:rPr>
        <w:t>AGENCY CONTACT PERSON:</w:t>
      </w:r>
      <w:r w:rsidRPr="007D0F25">
        <w:rPr>
          <w:rFonts w:asciiTheme="minorHAnsi" w:hAnsiTheme="minorHAnsi" w:cs="Arial"/>
          <w:b/>
          <w:color w:val="000000"/>
          <w:sz w:val="24"/>
          <w:szCs w:val="24"/>
        </w:rPr>
        <w:tab/>
      </w:r>
      <w:r w:rsidRPr="007D0F25">
        <w:rPr>
          <w:rFonts w:asciiTheme="minorHAnsi" w:hAnsiTheme="minorHAnsi" w:cs="Arial"/>
          <w:bCs/>
          <w:color w:val="000000"/>
          <w:sz w:val="24"/>
          <w:szCs w:val="24"/>
        </w:rPr>
        <w:t>Melissa Smith (207-441-5040)</w:t>
      </w:r>
    </w:p>
    <w:bookmarkEnd w:id="22"/>
    <w:p w14:paraId="7F3AF94D" w14:textId="77777777" w:rsidR="000B2D64" w:rsidRPr="007D0F25" w:rsidRDefault="000B2D64" w:rsidP="007D0F25">
      <w:pPr>
        <w:shd w:val="clear" w:color="auto" w:fill="FFFFFF" w:themeFill="background1"/>
        <w:spacing w:line="276" w:lineRule="auto"/>
        <w:rPr>
          <w:rFonts w:asciiTheme="minorHAnsi" w:hAnsiTheme="minorHAnsi" w:cs="Arial"/>
          <w:bCs/>
          <w:color w:val="000000"/>
          <w:sz w:val="24"/>
          <w:szCs w:val="24"/>
        </w:rPr>
      </w:pPr>
      <w:r w:rsidRPr="007D0F25">
        <w:rPr>
          <w:rFonts w:asciiTheme="minorHAnsi" w:hAnsiTheme="minorHAnsi" w:cs="Arial"/>
          <w:bCs/>
          <w:color w:val="000000"/>
          <w:sz w:val="24"/>
          <w:szCs w:val="24"/>
        </w:rPr>
        <w:t>AGENCY NAME:</w:t>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t>Department of Marine Resources</w:t>
      </w:r>
    </w:p>
    <w:p w14:paraId="147B09BE" w14:textId="77777777" w:rsidR="000B2D64" w:rsidRPr="007D0F25" w:rsidRDefault="000B2D64" w:rsidP="007D0F25">
      <w:pPr>
        <w:shd w:val="clear" w:color="auto" w:fill="FFFFFF" w:themeFill="background1"/>
        <w:spacing w:line="276" w:lineRule="auto"/>
        <w:rPr>
          <w:rFonts w:asciiTheme="minorHAnsi" w:hAnsiTheme="minorHAnsi" w:cs="Arial"/>
          <w:bCs/>
          <w:color w:val="000000"/>
          <w:sz w:val="24"/>
          <w:szCs w:val="24"/>
        </w:rPr>
      </w:pPr>
      <w:r w:rsidRPr="007D0F25">
        <w:rPr>
          <w:rFonts w:asciiTheme="minorHAnsi" w:hAnsiTheme="minorHAnsi" w:cs="Arial"/>
          <w:bCs/>
          <w:color w:val="000000"/>
          <w:sz w:val="24"/>
          <w:szCs w:val="24"/>
        </w:rPr>
        <w:t>ADDRESS:</w:t>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t>State House Station 21</w:t>
      </w:r>
    </w:p>
    <w:p w14:paraId="4F3180C9" w14:textId="77777777" w:rsidR="000B2D64" w:rsidRPr="007D0F25" w:rsidRDefault="000B2D64" w:rsidP="007D0F25">
      <w:pPr>
        <w:shd w:val="clear" w:color="auto" w:fill="FFFFFF" w:themeFill="background1"/>
        <w:spacing w:line="276" w:lineRule="auto"/>
        <w:rPr>
          <w:rFonts w:asciiTheme="minorHAnsi" w:hAnsiTheme="minorHAnsi" w:cs="Arial"/>
          <w:bCs/>
          <w:color w:val="000000"/>
          <w:sz w:val="24"/>
          <w:szCs w:val="24"/>
        </w:rPr>
      </w:pP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t>Augusta, Maine 04333-0021</w:t>
      </w:r>
    </w:p>
    <w:p w14:paraId="392672CA" w14:textId="77777777" w:rsidR="000B2D64" w:rsidRPr="007D0F25" w:rsidRDefault="000B2D64" w:rsidP="007D0F25">
      <w:pPr>
        <w:shd w:val="clear" w:color="auto" w:fill="FFFFFF" w:themeFill="background1"/>
        <w:spacing w:line="276" w:lineRule="auto"/>
        <w:rPr>
          <w:rFonts w:asciiTheme="minorHAnsi" w:hAnsiTheme="minorHAnsi" w:cs="Arial"/>
          <w:bCs/>
          <w:color w:val="000000"/>
          <w:sz w:val="24"/>
        </w:rPr>
      </w:pPr>
      <w:r w:rsidRPr="007D0F25">
        <w:rPr>
          <w:rFonts w:asciiTheme="minorHAnsi" w:hAnsiTheme="minorHAnsi" w:cs="Arial"/>
          <w:bCs/>
          <w:color w:val="000000"/>
          <w:sz w:val="24"/>
          <w:szCs w:val="24"/>
        </w:rPr>
        <w:t>WEB SITE:</w:t>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r>
      <w:hyperlink r:id="rId14" w:history="1">
        <w:r w:rsidRPr="007D0F25">
          <w:rPr>
            <w:rFonts w:asciiTheme="minorHAnsi" w:hAnsiTheme="minorHAnsi" w:cs="Arial"/>
            <w:bCs/>
            <w:color w:val="0000FF"/>
            <w:sz w:val="24"/>
            <w:u w:val="single"/>
          </w:rPr>
          <w:t>https://www.maine.gov/dmr/rules-enforcement/regulations-rules</w:t>
        </w:r>
      </w:hyperlink>
    </w:p>
    <w:p w14:paraId="130E8C12" w14:textId="77777777" w:rsidR="000B2D64" w:rsidRPr="007D0F25" w:rsidRDefault="000B2D64" w:rsidP="007D0F25">
      <w:pPr>
        <w:shd w:val="clear" w:color="auto" w:fill="FFFFFF" w:themeFill="background1"/>
        <w:spacing w:line="276" w:lineRule="auto"/>
        <w:rPr>
          <w:rFonts w:asciiTheme="minorHAnsi" w:hAnsiTheme="minorHAnsi" w:cs="Arial"/>
          <w:bCs/>
          <w:color w:val="000000"/>
          <w:sz w:val="24"/>
          <w:szCs w:val="24"/>
        </w:rPr>
      </w:pPr>
      <w:r w:rsidRPr="007D0F25">
        <w:rPr>
          <w:rFonts w:asciiTheme="minorHAnsi" w:hAnsiTheme="minorHAnsi" w:cs="Arial"/>
          <w:bCs/>
          <w:color w:val="000000"/>
          <w:sz w:val="24"/>
          <w:szCs w:val="24"/>
        </w:rPr>
        <w:t xml:space="preserve">E-MAIL: </w:t>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r>
      <w:hyperlink r:id="rId15" w:history="1">
        <w:r w:rsidRPr="007D0F25">
          <w:rPr>
            <w:rFonts w:asciiTheme="minorHAnsi" w:hAnsiTheme="minorHAnsi" w:cs="Arial"/>
            <w:bCs/>
            <w:color w:val="0000FF"/>
            <w:sz w:val="24"/>
            <w:szCs w:val="24"/>
            <w:u w:val="single"/>
          </w:rPr>
          <w:t>Melissa.Smith@maine.gov</w:t>
        </w:r>
      </w:hyperlink>
      <w:r w:rsidRPr="007D0F25">
        <w:rPr>
          <w:rFonts w:asciiTheme="minorHAnsi" w:hAnsiTheme="minorHAnsi" w:cs="Arial"/>
          <w:bCs/>
          <w:color w:val="000000"/>
          <w:sz w:val="24"/>
          <w:szCs w:val="24"/>
        </w:rPr>
        <w:t xml:space="preserve"> </w:t>
      </w:r>
    </w:p>
    <w:p w14:paraId="30205C77" w14:textId="77777777" w:rsidR="000B2D64" w:rsidRPr="007D0F25" w:rsidRDefault="000B2D64" w:rsidP="007D0F25">
      <w:pPr>
        <w:shd w:val="clear" w:color="auto" w:fill="FFFFFF" w:themeFill="background1"/>
        <w:spacing w:line="276" w:lineRule="auto"/>
        <w:rPr>
          <w:rFonts w:asciiTheme="minorHAnsi" w:hAnsiTheme="minorHAnsi" w:cs="Arial"/>
          <w:bCs/>
          <w:color w:val="000000"/>
          <w:sz w:val="24"/>
          <w:szCs w:val="24"/>
        </w:rPr>
      </w:pPr>
      <w:r w:rsidRPr="007D0F25">
        <w:rPr>
          <w:rFonts w:asciiTheme="minorHAnsi" w:hAnsiTheme="minorHAnsi" w:cs="Arial"/>
          <w:bCs/>
          <w:color w:val="000000"/>
          <w:sz w:val="24"/>
          <w:szCs w:val="24"/>
        </w:rPr>
        <w:t>FAX:</w:t>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t>(207) 624-6024</w:t>
      </w:r>
    </w:p>
    <w:p w14:paraId="64881779" w14:textId="77777777" w:rsidR="000B2D64" w:rsidRPr="007D0F25" w:rsidRDefault="000B2D64" w:rsidP="007D0F25">
      <w:pPr>
        <w:shd w:val="clear" w:color="auto" w:fill="FFFFFF" w:themeFill="background1"/>
        <w:spacing w:line="276" w:lineRule="auto"/>
        <w:rPr>
          <w:rFonts w:asciiTheme="minorHAnsi" w:hAnsiTheme="minorHAnsi" w:cs="Arial"/>
          <w:bCs/>
          <w:color w:val="000000"/>
          <w:sz w:val="24"/>
          <w:szCs w:val="24"/>
        </w:rPr>
      </w:pPr>
      <w:r w:rsidRPr="007D0F25">
        <w:rPr>
          <w:rFonts w:asciiTheme="minorHAnsi" w:hAnsiTheme="minorHAnsi" w:cs="Arial"/>
          <w:bCs/>
          <w:color w:val="000000"/>
          <w:sz w:val="24"/>
          <w:szCs w:val="24"/>
        </w:rPr>
        <w:lastRenderedPageBreak/>
        <w:t xml:space="preserve">TTY: </w:t>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r>
      <w:r w:rsidRPr="007D0F25">
        <w:rPr>
          <w:rFonts w:asciiTheme="minorHAnsi" w:hAnsiTheme="minorHAnsi" w:cs="Arial"/>
          <w:bCs/>
          <w:color w:val="000000"/>
          <w:sz w:val="24"/>
          <w:szCs w:val="24"/>
        </w:rPr>
        <w:tab/>
        <w:t>(888) 577-6690 (Deaf/Hard of Hearing)</w:t>
      </w:r>
    </w:p>
    <w:p w14:paraId="68E619CE" w14:textId="77777777" w:rsidR="006F72DC" w:rsidRPr="00B01263" w:rsidRDefault="006F72DC" w:rsidP="007D0F25">
      <w:pPr>
        <w:pStyle w:val="H1"/>
        <w:pBdr>
          <w:bottom w:val="single" w:sz="4" w:space="1" w:color="auto"/>
        </w:pBdr>
        <w:shd w:val="clear" w:color="auto" w:fill="FFFFFF" w:themeFill="background1"/>
      </w:pPr>
    </w:p>
    <w:p w14:paraId="3D4D6196" w14:textId="77777777" w:rsidR="000B2D64" w:rsidRPr="00B01263" w:rsidRDefault="000B2D64" w:rsidP="007D0F25">
      <w:pPr>
        <w:pStyle w:val="H1"/>
        <w:shd w:val="clear" w:color="auto" w:fill="FFFFFF" w:themeFill="background1"/>
        <w:rPr>
          <w:szCs w:val="24"/>
        </w:rPr>
      </w:pPr>
    </w:p>
    <w:p w14:paraId="07CCD3DC" w14:textId="77777777" w:rsidR="00AF35E5" w:rsidRPr="007D0F25" w:rsidRDefault="00AF35E5" w:rsidP="007D0F25">
      <w:pPr>
        <w:pStyle w:val="H1"/>
        <w:shd w:val="clear" w:color="auto" w:fill="FFFFFF" w:themeFill="background1"/>
        <w:rPr>
          <w:b w:val="0"/>
        </w:rPr>
      </w:pPr>
      <w:r w:rsidRPr="007D0F25">
        <w:t>AGENCY: Maine State Housing Authority</w:t>
      </w:r>
    </w:p>
    <w:p w14:paraId="57E85458" w14:textId="235A923E" w:rsidR="00AF35E5" w:rsidRPr="007D0F25" w:rsidRDefault="00AF35E5"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b/>
          <w:sz w:val="24"/>
          <w:szCs w:val="24"/>
        </w:rPr>
      </w:pPr>
      <w:r w:rsidRPr="007D0F25">
        <w:rPr>
          <w:rFonts w:asciiTheme="minorHAnsi" w:hAnsiTheme="minorHAnsi"/>
          <w:b/>
          <w:sz w:val="24"/>
          <w:szCs w:val="24"/>
        </w:rPr>
        <w:t>CHAPTER NUMBER AND RULE TITLE: 99-346 C.M.R. Ch. 16, Low Income Housing Tax Credit Rule</w:t>
      </w:r>
    </w:p>
    <w:p w14:paraId="06F8A15E" w14:textId="3876C213" w:rsidR="00AF35E5" w:rsidRPr="007D0F25" w:rsidRDefault="00AF35E5"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sz w:val="24"/>
          <w:szCs w:val="24"/>
        </w:rPr>
      </w:pPr>
      <w:r w:rsidRPr="007D0F25">
        <w:rPr>
          <w:rFonts w:asciiTheme="minorHAnsi" w:hAnsiTheme="minorHAnsi"/>
          <w:b/>
          <w:sz w:val="24"/>
          <w:szCs w:val="24"/>
        </w:rPr>
        <w:t>ADOPTION FILING NUMBER: 2026-127</w:t>
      </w:r>
    </w:p>
    <w:p w14:paraId="0B534E1F" w14:textId="77777777" w:rsidR="00AF35E5" w:rsidRPr="007D0F25" w:rsidRDefault="00AF35E5"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sz w:val="24"/>
          <w:szCs w:val="24"/>
        </w:rPr>
      </w:pPr>
    </w:p>
    <w:p w14:paraId="15E8ACDE" w14:textId="77777777" w:rsidR="00AF35E5" w:rsidRPr="007D0F25" w:rsidRDefault="00AF35E5"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sz w:val="24"/>
          <w:szCs w:val="24"/>
        </w:rPr>
      </w:pPr>
      <w:r w:rsidRPr="007D0F25">
        <w:rPr>
          <w:rFonts w:asciiTheme="minorHAnsi" w:hAnsiTheme="minorHAnsi"/>
          <w:b/>
          <w:sz w:val="24"/>
          <w:szCs w:val="24"/>
        </w:rPr>
        <w:t>CONCISE SUMMARY:</w:t>
      </w:r>
    </w:p>
    <w:p w14:paraId="1A3C7D91" w14:textId="77777777" w:rsidR="00AF35E5" w:rsidRPr="007D0F25" w:rsidRDefault="00AF35E5"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sz w:val="24"/>
          <w:szCs w:val="24"/>
        </w:rPr>
      </w:pPr>
    </w:p>
    <w:p w14:paraId="1DA9F101" w14:textId="77777777" w:rsidR="00AF35E5" w:rsidRPr="007D0F25" w:rsidRDefault="00AF35E5"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r w:rsidRPr="007D0F25">
        <w:rPr>
          <w:rFonts w:asciiTheme="minorHAnsi" w:hAnsiTheme="minorHAnsi"/>
          <w:sz w:val="24"/>
          <w:szCs w:val="24"/>
        </w:rPr>
        <w:t>The rule is the qualified allocation plan for allocating and administering the federal low-income housing tax credit in the State of Maine, including</w:t>
      </w:r>
      <w:r w:rsidRPr="007D0F25">
        <w:rPr>
          <w:rFonts w:ascii="Aptos" w:hAnsi="Aptos"/>
          <w:sz w:val="24"/>
          <w:szCs w:val="24"/>
        </w:rPr>
        <w:t xml:space="preserve"> without limitation the State’s housing credit ceiling for calendar years 2027 and 2028, as required pursuant to Section 42 of the Internal Revenue Code.  The rule repeals and replaces the current Chapter 16, </w:t>
      </w:r>
      <w:r w:rsidRPr="007D0F25">
        <w:rPr>
          <w:rFonts w:ascii="Aptos" w:hAnsi="Aptos"/>
          <w:i/>
          <w:sz w:val="24"/>
          <w:szCs w:val="24"/>
        </w:rPr>
        <w:t xml:space="preserve">Low Income Housing Tax Credit Rule, </w:t>
      </w:r>
      <w:r w:rsidRPr="007D0F25">
        <w:rPr>
          <w:rFonts w:ascii="Aptos" w:hAnsi="Aptos"/>
          <w:sz w:val="24"/>
          <w:szCs w:val="24"/>
        </w:rPr>
        <w:t>regarding the allocating and administering of the credit for calendar years 2025 and 2026.</w:t>
      </w:r>
      <w:r w:rsidRPr="007D0F25" w:rsidDel="00512F8F">
        <w:rPr>
          <w:rFonts w:ascii="Aptos" w:hAnsi="Aptos"/>
          <w:bCs/>
          <w:color w:val="0070C0"/>
          <w:sz w:val="24"/>
          <w:szCs w:val="24"/>
        </w:rPr>
        <w:t xml:space="preserve"> </w:t>
      </w:r>
    </w:p>
    <w:p w14:paraId="1B8F783A" w14:textId="77777777" w:rsidR="00AF35E5" w:rsidRPr="007D0F25" w:rsidRDefault="00AF35E5"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6A03F9C5" w14:textId="4586FBD8" w:rsidR="00AF35E5" w:rsidRPr="007D0F25" w:rsidRDefault="00AF35E5"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color w:val="C00000"/>
          <w:sz w:val="24"/>
          <w:szCs w:val="24"/>
        </w:rPr>
      </w:pPr>
      <w:r w:rsidRPr="007D0F25">
        <w:rPr>
          <w:rFonts w:ascii="Aptos" w:hAnsi="Aptos"/>
          <w:b/>
          <w:sz w:val="24"/>
          <w:szCs w:val="24"/>
        </w:rPr>
        <w:t>EFFECTIVE DATE</w:t>
      </w:r>
      <w:r w:rsidRPr="007D0F25">
        <w:rPr>
          <w:rFonts w:ascii="Aptos" w:hAnsi="Aptos"/>
          <w:sz w:val="24"/>
          <w:szCs w:val="24"/>
        </w:rPr>
        <w:t>:</w:t>
      </w:r>
      <w:r w:rsidRPr="00BD269B">
        <w:rPr>
          <w:rFonts w:ascii="Aptos" w:hAnsi="Aptos"/>
          <w:sz w:val="24"/>
          <w:szCs w:val="24"/>
        </w:rPr>
        <w:t xml:space="preserve"> </w:t>
      </w:r>
      <w:r w:rsidR="00BD269B">
        <w:rPr>
          <w:rFonts w:ascii="Aptos" w:hAnsi="Aptos"/>
          <w:sz w:val="24"/>
          <w:szCs w:val="24"/>
        </w:rPr>
        <w:t>Wednesday</w:t>
      </w:r>
      <w:r w:rsidRPr="00BD269B">
        <w:rPr>
          <w:rFonts w:ascii="Aptos" w:hAnsi="Aptos"/>
          <w:sz w:val="24"/>
          <w:szCs w:val="24"/>
        </w:rPr>
        <w:t xml:space="preserve">, June </w:t>
      </w:r>
      <w:r w:rsidR="00BD269B" w:rsidRPr="007D0F25">
        <w:rPr>
          <w:rFonts w:ascii="Aptos" w:hAnsi="Aptos"/>
          <w:sz w:val="24"/>
          <w:szCs w:val="24"/>
        </w:rPr>
        <w:t>3</w:t>
      </w:r>
      <w:r w:rsidRPr="00BD269B">
        <w:rPr>
          <w:rFonts w:ascii="Aptos" w:hAnsi="Aptos"/>
          <w:sz w:val="24"/>
          <w:szCs w:val="24"/>
        </w:rPr>
        <w:t>, 2026</w:t>
      </w:r>
    </w:p>
    <w:p w14:paraId="3591FD51" w14:textId="77777777" w:rsidR="00AF35E5" w:rsidRPr="007D0F25" w:rsidRDefault="00AF35E5"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p>
    <w:p w14:paraId="3CAFE4D7" w14:textId="77777777" w:rsidR="00AF35E5" w:rsidRPr="007D0F25" w:rsidRDefault="00AF35E5"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r w:rsidRPr="007D0F25">
        <w:rPr>
          <w:rFonts w:ascii="Aptos" w:hAnsi="Aptos"/>
          <w:b/>
          <w:sz w:val="24"/>
          <w:szCs w:val="24"/>
        </w:rPr>
        <w:t>AGENCY CONTACT PERSON:</w:t>
      </w:r>
    </w:p>
    <w:p w14:paraId="42EAF2D5" w14:textId="77777777" w:rsidR="00AF35E5" w:rsidRPr="007D0F25" w:rsidRDefault="00AF35E5"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r w:rsidRPr="007D0F25">
        <w:rPr>
          <w:rFonts w:ascii="Aptos" w:hAnsi="Aptos"/>
          <w:bCs/>
          <w:sz w:val="24"/>
          <w:szCs w:val="24"/>
        </w:rPr>
        <w:t>Name: Ashley Carson</w:t>
      </w:r>
    </w:p>
    <w:p w14:paraId="4A72B057" w14:textId="77777777" w:rsidR="00AF35E5" w:rsidRPr="007D0F25" w:rsidRDefault="00AF35E5"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7D0F25">
        <w:rPr>
          <w:rFonts w:ascii="Aptos" w:hAnsi="Aptos"/>
          <w:bCs/>
          <w:sz w:val="24"/>
          <w:szCs w:val="24"/>
        </w:rPr>
        <w:t>Agency Name: Maine State Housing Authority</w:t>
      </w:r>
    </w:p>
    <w:p w14:paraId="2CE3E714" w14:textId="77777777" w:rsidR="00AF35E5" w:rsidRPr="007D0F25" w:rsidRDefault="00AF35E5"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7D0F25">
        <w:rPr>
          <w:rFonts w:ascii="Aptos" w:hAnsi="Aptos"/>
          <w:bCs/>
          <w:sz w:val="24"/>
          <w:szCs w:val="24"/>
        </w:rPr>
        <w:t>Mailing Address: 26 Edison Drive, Augusta, ME 04330</w:t>
      </w:r>
    </w:p>
    <w:p w14:paraId="3E24AC34" w14:textId="77777777" w:rsidR="00AF35E5" w:rsidRPr="007D0F25" w:rsidRDefault="00AF35E5"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7D0F25">
        <w:rPr>
          <w:rFonts w:ascii="Aptos" w:hAnsi="Aptos"/>
          <w:bCs/>
          <w:sz w:val="24"/>
          <w:szCs w:val="24"/>
        </w:rPr>
        <w:t>Telephone Number: 207-624-5728</w:t>
      </w:r>
    </w:p>
    <w:p w14:paraId="1FEF1ABD" w14:textId="4FDF4BE4" w:rsidR="00AF35E5" w:rsidRPr="007D0F25" w:rsidRDefault="00AF35E5" w:rsidP="007D0F2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r w:rsidRPr="007D0F25">
        <w:rPr>
          <w:rFonts w:ascii="Aptos" w:hAnsi="Aptos"/>
          <w:bCs/>
          <w:sz w:val="24"/>
          <w:szCs w:val="24"/>
        </w:rPr>
        <w:t xml:space="preserve">Email Address: </w:t>
      </w:r>
      <w:hyperlink r:id="rId16" w:history="1">
        <w:r w:rsidRPr="007D0F25">
          <w:rPr>
            <w:rStyle w:val="Hyperlink"/>
            <w:rFonts w:ascii="Aptos" w:hAnsi="Aptos"/>
            <w:bCs/>
            <w:sz w:val="24"/>
            <w:szCs w:val="24"/>
          </w:rPr>
          <w:t>acarson@mainehousing.org</w:t>
        </w:r>
      </w:hyperlink>
      <w:r w:rsidRPr="007D0F25">
        <w:rPr>
          <w:rFonts w:ascii="Aptos" w:hAnsi="Aptos"/>
          <w:bCs/>
          <w:sz w:val="24"/>
          <w:szCs w:val="24"/>
        </w:rPr>
        <w:t xml:space="preserve"> </w:t>
      </w:r>
    </w:p>
    <w:p w14:paraId="7BFD4DAE" w14:textId="77777777" w:rsidR="000B2D64" w:rsidRDefault="000B2D64" w:rsidP="007D0F25">
      <w:pPr>
        <w:pStyle w:val="H1"/>
        <w:pBdr>
          <w:bottom w:val="single" w:sz="4" w:space="1" w:color="auto"/>
        </w:pBdr>
        <w:shd w:val="clear" w:color="auto" w:fill="FFFFFF" w:themeFill="background1"/>
      </w:pPr>
    </w:p>
    <w:p w14:paraId="75C6A13E" w14:textId="77777777" w:rsidR="000B2D64" w:rsidRDefault="000B2D64" w:rsidP="007D0F25">
      <w:pPr>
        <w:pStyle w:val="H1"/>
        <w:shd w:val="clear" w:color="auto" w:fill="FFFFFF" w:themeFill="background1"/>
      </w:pPr>
    </w:p>
    <w:p w14:paraId="5709C659" w14:textId="77777777" w:rsidR="000B2D64" w:rsidRDefault="000B2D64" w:rsidP="007D0F25">
      <w:pPr>
        <w:pStyle w:val="H1"/>
        <w:shd w:val="clear" w:color="auto" w:fill="FFFFFF" w:themeFill="background1"/>
      </w:pPr>
    </w:p>
    <w:p w14:paraId="7FD585F0" w14:textId="77777777" w:rsidR="00654F0B" w:rsidRPr="00DF3A58" w:rsidRDefault="00654F0B" w:rsidP="007D0F25">
      <w:pPr>
        <w:pStyle w:val="H1"/>
        <w:shd w:val="clear" w:color="auto" w:fill="FFFFFF" w:themeFill="background1"/>
      </w:pPr>
    </w:p>
    <w:sectPr w:rsidR="00654F0B" w:rsidRPr="00DF3A58" w:rsidSect="00FF6632">
      <w:headerReference w:type="even" r:id="rId17"/>
      <w:headerReference w:type="default" r:id="rId18"/>
      <w:footerReference w:type="even" r:id="rId19"/>
      <w:footerReference w:type="default" r:id="rId20"/>
      <w:headerReference w:type="first" r:id="rId21"/>
      <w:footerReference w:type="first" r:id="rId22"/>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A1E3" w14:textId="77777777" w:rsidR="00A01655" w:rsidRDefault="00A01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9C414C" w:rsidRDefault="003436ED" w:rsidP="00451D4C">
    <w:pPr>
      <w:pStyle w:val="Footer"/>
      <w:tabs>
        <w:tab w:val="center" w:pos="5058"/>
        <w:tab w:val="left" w:pos="5931"/>
      </w:tabs>
      <w:rPr>
        <w:rFonts w:ascii="Aptos" w:hAnsi="Aptos"/>
      </w:rPr>
    </w:pPr>
    <w:r w:rsidRPr="009C414C">
      <w:rPr>
        <w:rFonts w:ascii="Aptos" w:hAnsi="Aptos"/>
      </w:rPr>
      <w:tab/>
    </w:r>
    <w:r w:rsidRPr="009C414C">
      <w:rPr>
        <w:rFonts w:ascii="Aptos" w:hAnsi="Aptos"/>
      </w:rPr>
      <w:tab/>
    </w:r>
    <w:sdt>
      <w:sdtPr>
        <w:rPr>
          <w:rFonts w:ascii="Aptos" w:hAnsi="Aptos"/>
        </w:rPr>
        <w:id w:val="845904168"/>
        <w:docPartObj>
          <w:docPartGallery w:val="Page Numbers (Bottom of Page)"/>
          <w:docPartUnique/>
        </w:docPartObj>
      </w:sdtPr>
      <w:sdtEndPr/>
      <w:sdtContent>
        <w:sdt>
          <w:sdtPr>
            <w:rPr>
              <w:rFonts w:ascii="Aptos" w:hAnsi="Aptos"/>
            </w:rPr>
            <w:id w:val="1728636285"/>
            <w:docPartObj>
              <w:docPartGallery w:val="Page Numbers (Top of Page)"/>
              <w:docPartUnique/>
            </w:docPartObj>
          </w:sdtPr>
          <w:sdtEndPr/>
          <w:sdtContent>
            <w:r w:rsidRPr="009C414C">
              <w:rPr>
                <w:rFonts w:ascii="Aptos" w:hAnsi="Aptos"/>
              </w:rPr>
              <w:t xml:space="preserve">Page </w:t>
            </w:r>
            <w:r w:rsidRPr="009C414C">
              <w:rPr>
                <w:rFonts w:ascii="Aptos" w:hAnsi="Aptos"/>
                <w:b/>
                <w:bCs/>
              </w:rPr>
              <w:fldChar w:fldCharType="begin"/>
            </w:r>
            <w:r w:rsidRPr="009C414C">
              <w:rPr>
                <w:rFonts w:ascii="Aptos" w:hAnsi="Aptos"/>
                <w:b/>
                <w:bCs/>
              </w:rPr>
              <w:instrText xml:space="preserve"> PAGE </w:instrText>
            </w:r>
            <w:r w:rsidRPr="009C414C">
              <w:rPr>
                <w:rFonts w:ascii="Aptos" w:hAnsi="Aptos"/>
                <w:b/>
                <w:bCs/>
              </w:rPr>
              <w:fldChar w:fldCharType="separate"/>
            </w:r>
            <w:r w:rsidRPr="009C414C">
              <w:rPr>
                <w:rFonts w:ascii="Aptos" w:hAnsi="Aptos"/>
                <w:b/>
                <w:bCs/>
                <w:noProof/>
              </w:rPr>
              <w:t>2</w:t>
            </w:r>
            <w:r w:rsidRPr="009C414C">
              <w:rPr>
                <w:rFonts w:ascii="Aptos" w:hAnsi="Aptos"/>
                <w:b/>
                <w:bCs/>
              </w:rPr>
              <w:fldChar w:fldCharType="end"/>
            </w:r>
            <w:r w:rsidRPr="009C414C">
              <w:rPr>
                <w:rFonts w:ascii="Aptos" w:hAnsi="Aptos"/>
              </w:rPr>
              <w:t xml:space="preserve"> of </w:t>
            </w:r>
            <w:r w:rsidRPr="009C414C">
              <w:rPr>
                <w:rFonts w:ascii="Aptos" w:hAnsi="Aptos"/>
                <w:b/>
                <w:bCs/>
              </w:rPr>
              <w:fldChar w:fldCharType="begin"/>
            </w:r>
            <w:r w:rsidRPr="009C414C">
              <w:rPr>
                <w:rFonts w:ascii="Aptos" w:hAnsi="Aptos"/>
                <w:b/>
                <w:bCs/>
              </w:rPr>
              <w:instrText xml:space="preserve"> NUMPAGES  </w:instrText>
            </w:r>
            <w:r w:rsidRPr="009C414C">
              <w:rPr>
                <w:rFonts w:ascii="Aptos" w:hAnsi="Aptos"/>
                <w:b/>
                <w:bCs/>
              </w:rPr>
              <w:fldChar w:fldCharType="separate"/>
            </w:r>
            <w:r w:rsidRPr="009C414C">
              <w:rPr>
                <w:rFonts w:ascii="Aptos" w:hAnsi="Aptos"/>
                <w:b/>
                <w:bCs/>
                <w:noProof/>
              </w:rPr>
              <w:t>2</w:t>
            </w:r>
            <w:r w:rsidRPr="009C414C">
              <w:rPr>
                <w:rFonts w:ascii="Aptos" w:hAnsi="Aptos"/>
                <w:b/>
                <w:bCs/>
              </w:rPr>
              <w:fldChar w:fldCharType="end"/>
            </w:r>
          </w:sdtContent>
        </w:sdt>
      </w:sdtContent>
    </w:sdt>
    <w:r w:rsidRPr="009C414C">
      <w:rPr>
        <w:rFonts w:ascii="Aptos" w:hAnsi="Aptos"/>
      </w:rPr>
      <w:tab/>
    </w:r>
  </w:p>
  <w:p w14:paraId="4770E872" w14:textId="77777777" w:rsidR="003436ED" w:rsidRDefault="003436ED"/>
  <w:p w14:paraId="5192342E" w14:textId="77777777" w:rsidR="003436ED" w:rsidRDefault="003436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3368" w14:textId="77777777" w:rsidR="00A01655" w:rsidRDefault="00A01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520F" w14:textId="77777777" w:rsidR="00A01655" w:rsidRDefault="00A01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31E8AC46" w:rsidR="003436ED" w:rsidRPr="009C414C" w:rsidRDefault="003436ED" w:rsidP="00DC549C">
    <w:pPr>
      <w:pStyle w:val="Header"/>
      <w:shd w:val="clear" w:color="auto" w:fill="215E99" w:themeFill="text2" w:themeFillTint="BF"/>
      <w:tabs>
        <w:tab w:val="clear" w:pos="8640"/>
      </w:tabs>
      <w:jc w:val="center"/>
      <w:rPr>
        <w:rFonts w:asciiTheme="minorHAnsi" w:hAnsiTheme="minorHAnsi" w:cs="Posterama"/>
        <w:b/>
        <w:color w:val="FFFFFF" w:themeColor="background1"/>
        <w:sz w:val="18"/>
        <w:szCs w:val="18"/>
      </w:rPr>
    </w:pPr>
    <w:r w:rsidRPr="009C414C">
      <w:rPr>
        <w:rFonts w:asciiTheme="minorHAnsi" w:hAnsiTheme="minorHAnsi" w:cs="Posterama"/>
        <w:b/>
        <w:color w:val="FFFFFF" w:themeColor="background1"/>
        <w:sz w:val="18"/>
        <w:szCs w:val="18"/>
      </w:rPr>
      <w:t xml:space="preserve">Publication Date: Wednesday, </w:t>
    </w:r>
    <w:r w:rsidR="00E05140">
      <w:rPr>
        <w:rFonts w:asciiTheme="minorHAnsi" w:hAnsiTheme="minorHAnsi" w:cs="Posterama"/>
        <w:b/>
        <w:color w:val="FFFFFF" w:themeColor="background1"/>
        <w:sz w:val="18"/>
        <w:szCs w:val="18"/>
      </w:rPr>
      <w:t>June 3,</w:t>
    </w:r>
    <w:r w:rsidR="003107BF" w:rsidRPr="009C414C">
      <w:rPr>
        <w:rFonts w:asciiTheme="minorHAnsi" w:hAnsiTheme="minorHAnsi" w:cs="Posterama"/>
        <w:b/>
        <w:color w:val="FFFFFF" w:themeColor="background1"/>
        <w:sz w:val="18"/>
        <w:szCs w:val="18"/>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EF64" w14:textId="77777777" w:rsidR="00A01655" w:rsidRDefault="00A01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6D4D99"/>
    <w:multiLevelType w:val="hybridMultilevel"/>
    <w:tmpl w:val="6A7C9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55002"/>
    <w:multiLevelType w:val="hybridMultilevel"/>
    <w:tmpl w:val="A1745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50137"/>
    <w:multiLevelType w:val="hybridMultilevel"/>
    <w:tmpl w:val="8EE2E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B6E68"/>
    <w:multiLevelType w:val="hybridMultilevel"/>
    <w:tmpl w:val="FFFFFFFF"/>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8C3BC3"/>
    <w:multiLevelType w:val="hybridMultilevel"/>
    <w:tmpl w:val="C58C3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4"/>
  </w:num>
  <w:num w:numId="2" w16cid:durableId="19272313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4"/>
  </w:num>
  <w:num w:numId="4" w16cid:durableId="1620792916">
    <w:abstractNumId w:val="31"/>
  </w:num>
  <w:num w:numId="5" w16cid:durableId="1407343106">
    <w:abstractNumId w:val="2"/>
  </w:num>
  <w:num w:numId="6" w16cid:durableId="714696523">
    <w:abstractNumId w:val="26"/>
  </w:num>
  <w:num w:numId="7" w16cid:durableId="1990398679">
    <w:abstractNumId w:val="0"/>
  </w:num>
  <w:num w:numId="8" w16cid:durableId="199823424">
    <w:abstractNumId w:val="6"/>
  </w:num>
  <w:num w:numId="9" w16cid:durableId="544680460">
    <w:abstractNumId w:val="20"/>
  </w:num>
  <w:num w:numId="10" w16cid:durableId="1764688490">
    <w:abstractNumId w:val="17"/>
  </w:num>
  <w:num w:numId="11" w16cid:durableId="70590759">
    <w:abstractNumId w:val="4"/>
  </w:num>
  <w:num w:numId="12" w16cid:durableId="341401918">
    <w:abstractNumId w:val="25"/>
  </w:num>
  <w:num w:numId="13" w16cid:durableId="491257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3"/>
  </w:num>
  <w:num w:numId="15" w16cid:durableId="1789426217">
    <w:abstractNumId w:val="19"/>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7"/>
  </w:num>
  <w:num w:numId="22" w16cid:durableId="1441098811">
    <w:abstractNumId w:val="23"/>
  </w:num>
  <w:num w:numId="23" w16cid:durableId="308679700">
    <w:abstractNumId w:val="30"/>
  </w:num>
  <w:num w:numId="24" w16cid:durableId="230192299">
    <w:abstractNumId w:val="10"/>
  </w:num>
  <w:num w:numId="25" w16cid:durableId="5056481">
    <w:abstractNumId w:val="5"/>
  </w:num>
  <w:num w:numId="26" w16cid:durableId="1628274381">
    <w:abstractNumId w:val="21"/>
  </w:num>
  <w:num w:numId="27" w16cid:durableId="114637823">
    <w:abstractNumId w:val="16"/>
  </w:num>
  <w:num w:numId="28" w16cid:durableId="525564682">
    <w:abstractNumId w:val="1"/>
  </w:num>
  <w:num w:numId="29" w16cid:durableId="1262566354">
    <w:abstractNumId w:val="18"/>
  </w:num>
  <w:num w:numId="30" w16cid:durableId="618688803">
    <w:abstractNumId w:val="8"/>
  </w:num>
  <w:num w:numId="31" w16cid:durableId="1930381647">
    <w:abstractNumId w:val="11"/>
  </w:num>
  <w:num w:numId="32" w16cid:durableId="1469205717">
    <w:abstractNumId w:val="28"/>
  </w:num>
  <w:num w:numId="33" w16cid:durableId="533423261">
    <w:abstractNumId w:val="22"/>
  </w:num>
  <w:num w:numId="34" w16cid:durableId="1085493678">
    <w:abstractNumId w:val="15"/>
  </w:num>
  <w:num w:numId="35" w16cid:durableId="1701130802">
    <w:abstractNumId w:val="24"/>
  </w:num>
  <w:num w:numId="36" w16cid:durableId="16995491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A80"/>
    <w:rsid w:val="00012134"/>
    <w:rsid w:val="0001438C"/>
    <w:rsid w:val="00021BA7"/>
    <w:rsid w:val="00022AA3"/>
    <w:rsid w:val="00033077"/>
    <w:rsid w:val="000352FB"/>
    <w:rsid w:val="00041041"/>
    <w:rsid w:val="000504A7"/>
    <w:rsid w:val="000517CA"/>
    <w:rsid w:val="00057120"/>
    <w:rsid w:val="00061BEF"/>
    <w:rsid w:val="00065058"/>
    <w:rsid w:val="000653EE"/>
    <w:rsid w:val="00071740"/>
    <w:rsid w:val="000739A5"/>
    <w:rsid w:val="00092FDC"/>
    <w:rsid w:val="00094D04"/>
    <w:rsid w:val="00094D6F"/>
    <w:rsid w:val="000A20B7"/>
    <w:rsid w:val="000A637B"/>
    <w:rsid w:val="000A6D84"/>
    <w:rsid w:val="000B2D64"/>
    <w:rsid w:val="000B5598"/>
    <w:rsid w:val="000C6529"/>
    <w:rsid w:val="000D26EC"/>
    <w:rsid w:val="000D7D77"/>
    <w:rsid w:val="000F0048"/>
    <w:rsid w:val="000F190F"/>
    <w:rsid w:val="000F4071"/>
    <w:rsid w:val="00102A51"/>
    <w:rsid w:val="00103010"/>
    <w:rsid w:val="001032D8"/>
    <w:rsid w:val="00105091"/>
    <w:rsid w:val="001052A2"/>
    <w:rsid w:val="0011362B"/>
    <w:rsid w:val="001153D4"/>
    <w:rsid w:val="00116AAE"/>
    <w:rsid w:val="001328E6"/>
    <w:rsid w:val="0013394A"/>
    <w:rsid w:val="00135FF3"/>
    <w:rsid w:val="001406FA"/>
    <w:rsid w:val="00142316"/>
    <w:rsid w:val="00163D73"/>
    <w:rsid w:val="001657EF"/>
    <w:rsid w:val="00166763"/>
    <w:rsid w:val="0017090D"/>
    <w:rsid w:val="001723A0"/>
    <w:rsid w:val="0018445E"/>
    <w:rsid w:val="00197AA6"/>
    <w:rsid w:val="001A5E04"/>
    <w:rsid w:val="001A7FC3"/>
    <w:rsid w:val="001B1BF4"/>
    <w:rsid w:val="001B51E8"/>
    <w:rsid w:val="001B6131"/>
    <w:rsid w:val="001B7073"/>
    <w:rsid w:val="001C3A86"/>
    <w:rsid w:val="001C43D4"/>
    <w:rsid w:val="001D30C0"/>
    <w:rsid w:val="001D68D5"/>
    <w:rsid w:val="001E7CC7"/>
    <w:rsid w:val="001F0394"/>
    <w:rsid w:val="001F18B9"/>
    <w:rsid w:val="001F5EB9"/>
    <w:rsid w:val="00212CB6"/>
    <w:rsid w:val="00214333"/>
    <w:rsid w:val="00232D71"/>
    <w:rsid w:val="00241262"/>
    <w:rsid w:val="0024708F"/>
    <w:rsid w:val="00247FA5"/>
    <w:rsid w:val="00251023"/>
    <w:rsid w:val="00251924"/>
    <w:rsid w:val="00255005"/>
    <w:rsid w:val="00256564"/>
    <w:rsid w:val="002625E3"/>
    <w:rsid w:val="00263920"/>
    <w:rsid w:val="002647C3"/>
    <w:rsid w:val="0027605F"/>
    <w:rsid w:val="002816C5"/>
    <w:rsid w:val="00281714"/>
    <w:rsid w:val="00281A17"/>
    <w:rsid w:val="002853F4"/>
    <w:rsid w:val="00292768"/>
    <w:rsid w:val="002B11B4"/>
    <w:rsid w:val="002C02DE"/>
    <w:rsid w:val="002C37CA"/>
    <w:rsid w:val="002C49BF"/>
    <w:rsid w:val="002D0A49"/>
    <w:rsid w:val="002D4C78"/>
    <w:rsid w:val="002E0FDC"/>
    <w:rsid w:val="002E4A97"/>
    <w:rsid w:val="002F2355"/>
    <w:rsid w:val="003014F9"/>
    <w:rsid w:val="00307988"/>
    <w:rsid w:val="003107BF"/>
    <w:rsid w:val="00310E80"/>
    <w:rsid w:val="00317279"/>
    <w:rsid w:val="00334D53"/>
    <w:rsid w:val="00335614"/>
    <w:rsid w:val="00336CEE"/>
    <w:rsid w:val="00341BCE"/>
    <w:rsid w:val="003436ED"/>
    <w:rsid w:val="00344A7F"/>
    <w:rsid w:val="00361814"/>
    <w:rsid w:val="00361B52"/>
    <w:rsid w:val="003648EE"/>
    <w:rsid w:val="00387721"/>
    <w:rsid w:val="003909DA"/>
    <w:rsid w:val="003A1000"/>
    <w:rsid w:val="003A7191"/>
    <w:rsid w:val="003B1499"/>
    <w:rsid w:val="003C1E35"/>
    <w:rsid w:val="003D3993"/>
    <w:rsid w:val="003E33A7"/>
    <w:rsid w:val="003F0EC1"/>
    <w:rsid w:val="003F13F0"/>
    <w:rsid w:val="00403F46"/>
    <w:rsid w:val="00404CAA"/>
    <w:rsid w:val="004250CD"/>
    <w:rsid w:val="00427D87"/>
    <w:rsid w:val="00430F6C"/>
    <w:rsid w:val="0043494C"/>
    <w:rsid w:val="00435566"/>
    <w:rsid w:val="00435EB5"/>
    <w:rsid w:val="0044281A"/>
    <w:rsid w:val="004453A6"/>
    <w:rsid w:val="00450ECE"/>
    <w:rsid w:val="00470BA7"/>
    <w:rsid w:val="0048188D"/>
    <w:rsid w:val="0048305A"/>
    <w:rsid w:val="004837A3"/>
    <w:rsid w:val="00483C49"/>
    <w:rsid w:val="004917DC"/>
    <w:rsid w:val="004A2912"/>
    <w:rsid w:val="004B043F"/>
    <w:rsid w:val="004B6253"/>
    <w:rsid w:val="004B67BE"/>
    <w:rsid w:val="004C0697"/>
    <w:rsid w:val="004D01FA"/>
    <w:rsid w:val="004E206F"/>
    <w:rsid w:val="004E2D3B"/>
    <w:rsid w:val="004E707F"/>
    <w:rsid w:val="00501473"/>
    <w:rsid w:val="005107D9"/>
    <w:rsid w:val="005136FA"/>
    <w:rsid w:val="00523DA4"/>
    <w:rsid w:val="00525CDD"/>
    <w:rsid w:val="00547EEA"/>
    <w:rsid w:val="005549D4"/>
    <w:rsid w:val="0056181E"/>
    <w:rsid w:val="005660FD"/>
    <w:rsid w:val="00572378"/>
    <w:rsid w:val="0058339D"/>
    <w:rsid w:val="00592903"/>
    <w:rsid w:val="005945D6"/>
    <w:rsid w:val="005B589D"/>
    <w:rsid w:val="005B785A"/>
    <w:rsid w:val="005C1EB7"/>
    <w:rsid w:val="005C3556"/>
    <w:rsid w:val="005C4FDA"/>
    <w:rsid w:val="005D1686"/>
    <w:rsid w:val="005D1F20"/>
    <w:rsid w:val="005D38F0"/>
    <w:rsid w:val="005D4E1B"/>
    <w:rsid w:val="005D6A31"/>
    <w:rsid w:val="005E38D2"/>
    <w:rsid w:val="005F4B19"/>
    <w:rsid w:val="00603C46"/>
    <w:rsid w:val="00611EEE"/>
    <w:rsid w:val="006148DB"/>
    <w:rsid w:val="00617E42"/>
    <w:rsid w:val="00622F3C"/>
    <w:rsid w:val="00630654"/>
    <w:rsid w:val="00631785"/>
    <w:rsid w:val="00632044"/>
    <w:rsid w:val="00641F1A"/>
    <w:rsid w:val="0064338D"/>
    <w:rsid w:val="00644B1B"/>
    <w:rsid w:val="00651DEC"/>
    <w:rsid w:val="0065371B"/>
    <w:rsid w:val="00654F0B"/>
    <w:rsid w:val="00672355"/>
    <w:rsid w:val="00680634"/>
    <w:rsid w:val="00681CEF"/>
    <w:rsid w:val="006B09BE"/>
    <w:rsid w:val="006B37E4"/>
    <w:rsid w:val="006E0462"/>
    <w:rsid w:val="006E0D41"/>
    <w:rsid w:val="006F04E9"/>
    <w:rsid w:val="006F323F"/>
    <w:rsid w:val="006F72DC"/>
    <w:rsid w:val="00710E67"/>
    <w:rsid w:val="00711D12"/>
    <w:rsid w:val="00721F5E"/>
    <w:rsid w:val="007222BC"/>
    <w:rsid w:val="00727186"/>
    <w:rsid w:val="0073718A"/>
    <w:rsid w:val="007433C0"/>
    <w:rsid w:val="007456AB"/>
    <w:rsid w:val="00745E24"/>
    <w:rsid w:val="007530D0"/>
    <w:rsid w:val="0076017C"/>
    <w:rsid w:val="00764A6E"/>
    <w:rsid w:val="00765BFA"/>
    <w:rsid w:val="00771315"/>
    <w:rsid w:val="00773473"/>
    <w:rsid w:val="00774782"/>
    <w:rsid w:val="00780AE1"/>
    <w:rsid w:val="007828F5"/>
    <w:rsid w:val="007852D3"/>
    <w:rsid w:val="007853B4"/>
    <w:rsid w:val="00786D56"/>
    <w:rsid w:val="00790685"/>
    <w:rsid w:val="00791FFA"/>
    <w:rsid w:val="0079381A"/>
    <w:rsid w:val="007956AA"/>
    <w:rsid w:val="007C48BF"/>
    <w:rsid w:val="007D0F25"/>
    <w:rsid w:val="007D3FF9"/>
    <w:rsid w:val="007D503D"/>
    <w:rsid w:val="007D610B"/>
    <w:rsid w:val="007E3BCA"/>
    <w:rsid w:val="007E430C"/>
    <w:rsid w:val="007E6AE4"/>
    <w:rsid w:val="0082537D"/>
    <w:rsid w:val="00826019"/>
    <w:rsid w:val="0083228E"/>
    <w:rsid w:val="008438EA"/>
    <w:rsid w:val="00844A13"/>
    <w:rsid w:val="00846700"/>
    <w:rsid w:val="00846E8E"/>
    <w:rsid w:val="0085199B"/>
    <w:rsid w:val="00856713"/>
    <w:rsid w:val="00857969"/>
    <w:rsid w:val="00860BBB"/>
    <w:rsid w:val="008629F5"/>
    <w:rsid w:val="00872BE2"/>
    <w:rsid w:val="0087586F"/>
    <w:rsid w:val="00877579"/>
    <w:rsid w:val="00880C92"/>
    <w:rsid w:val="008851A6"/>
    <w:rsid w:val="00891090"/>
    <w:rsid w:val="008A050F"/>
    <w:rsid w:val="008A5F7B"/>
    <w:rsid w:val="008C08CC"/>
    <w:rsid w:val="008C1E18"/>
    <w:rsid w:val="008D0044"/>
    <w:rsid w:val="008D4294"/>
    <w:rsid w:val="008E4399"/>
    <w:rsid w:val="008E5361"/>
    <w:rsid w:val="008E5ECC"/>
    <w:rsid w:val="008E6B5B"/>
    <w:rsid w:val="008F0C31"/>
    <w:rsid w:val="009007BA"/>
    <w:rsid w:val="00903699"/>
    <w:rsid w:val="00912D7E"/>
    <w:rsid w:val="009203C0"/>
    <w:rsid w:val="00924E9C"/>
    <w:rsid w:val="009251F0"/>
    <w:rsid w:val="009321C9"/>
    <w:rsid w:val="00932558"/>
    <w:rsid w:val="00932D60"/>
    <w:rsid w:val="00966B34"/>
    <w:rsid w:val="00971B0E"/>
    <w:rsid w:val="009872A2"/>
    <w:rsid w:val="00992960"/>
    <w:rsid w:val="0099374C"/>
    <w:rsid w:val="009B1F2C"/>
    <w:rsid w:val="009B2578"/>
    <w:rsid w:val="009B604A"/>
    <w:rsid w:val="009C12F6"/>
    <w:rsid w:val="009C414C"/>
    <w:rsid w:val="009C797E"/>
    <w:rsid w:val="009D3F81"/>
    <w:rsid w:val="009D656B"/>
    <w:rsid w:val="009E1BFC"/>
    <w:rsid w:val="009E2D88"/>
    <w:rsid w:val="009F281C"/>
    <w:rsid w:val="009F4A0F"/>
    <w:rsid w:val="00A01655"/>
    <w:rsid w:val="00A01C56"/>
    <w:rsid w:val="00A029DF"/>
    <w:rsid w:val="00A117CB"/>
    <w:rsid w:val="00A12072"/>
    <w:rsid w:val="00A26470"/>
    <w:rsid w:val="00A27133"/>
    <w:rsid w:val="00A27D16"/>
    <w:rsid w:val="00A325EA"/>
    <w:rsid w:val="00A34394"/>
    <w:rsid w:val="00A37E28"/>
    <w:rsid w:val="00A42049"/>
    <w:rsid w:val="00A556F8"/>
    <w:rsid w:val="00A57A2A"/>
    <w:rsid w:val="00A63809"/>
    <w:rsid w:val="00A65237"/>
    <w:rsid w:val="00A74CAB"/>
    <w:rsid w:val="00A905D9"/>
    <w:rsid w:val="00A90678"/>
    <w:rsid w:val="00A96EEC"/>
    <w:rsid w:val="00AA3A82"/>
    <w:rsid w:val="00AB1B2C"/>
    <w:rsid w:val="00AB3590"/>
    <w:rsid w:val="00AD0666"/>
    <w:rsid w:val="00AD6D7E"/>
    <w:rsid w:val="00AE61C8"/>
    <w:rsid w:val="00AF35E5"/>
    <w:rsid w:val="00B01263"/>
    <w:rsid w:val="00B026D7"/>
    <w:rsid w:val="00B11C60"/>
    <w:rsid w:val="00B15A8F"/>
    <w:rsid w:val="00B15CD6"/>
    <w:rsid w:val="00B313AC"/>
    <w:rsid w:val="00B34527"/>
    <w:rsid w:val="00B35855"/>
    <w:rsid w:val="00B44FBB"/>
    <w:rsid w:val="00B45E97"/>
    <w:rsid w:val="00B678BD"/>
    <w:rsid w:val="00B70F59"/>
    <w:rsid w:val="00B71A6C"/>
    <w:rsid w:val="00B730D6"/>
    <w:rsid w:val="00B824AB"/>
    <w:rsid w:val="00B85272"/>
    <w:rsid w:val="00B92AF2"/>
    <w:rsid w:val="00B95010"/>
    <w:rsid w:val="00BA1BC2"/>
    <w:rsid w:val="00BA27B3"/>
    <w:rsid w:val="00BA5580"/>
    <w:rsid w:val="00BA7F4A"/>
    <w:rsid w:val="00BB2438"/>
    <w:rsid w:val="00BB2558"/>
    <w:rsid w:val="00BC2904"/>
    <w:rsid w:val="00BD2586"/>
    <w:rsid w:val="00BD269B"/>
    <w:rsid w:val="00BF310B"/>
    <w:rsid w:val="00BF4BFC"/>
    <w:rsid w:val="00BF5A7D"/>
    <w:rsid w:val="00BF60CF"/>
    <w:rsid w:val="00C007D9"/>
    <w:rsid w:val="00C05D9F"/>
    <w:rsid w:val="00C0693C"/>
    <w:rsid w:val="00C30990"/>
    <w:rsid w:val="00C33BC0"/>
    <w:rsid w:val="00C5080B"/>
    <w:rsid w:val="00C71A6B"/>
    <w:rsid w:val="00C744B5"/>
    <w:rsid w:val="00C859B1"/>
    <w:rsid w:val="00C936B8"/>
    <w:rsid w:val="00CB2372"/>
    <w:rsid w:val="00CC51B1"/>
    <w:rsid w:val="00CC51C3"/>
    <w:rsid w:val="00CC6A02"/>
    <w:rsid w:val="00CD29AF"/>
    <w:rsid w:val="00CE32DE"/>
    <w:rsid w:val="00CF3815"/>
    <w:rsid w:val="00D01EFD"/>
    <w:rsid w:val="00D0281B"/>
    <w:rsid w:val="00D1477E"/>
    <w:rsid w:val="00D20AF0"/>
    <w:rsid w:val="00D40697"/>
    <w:rsid w:val="00D40DB2"/>
    <w:rsid w:val="00D608E1"/>
    <w:rsid w:val="00D7396D"/>
    <w:rsid w:val="00D77DFE"/>
    <w:rsid w:val="00D900D7"/>
    <w:rsid w:val="00D938B6"/>
    <w:rsid w:val="00DA663B"/>
    <w:rsid w:val="00DA66CB"/>
    <w:rsid w:val="00DB3128"/>
    <w:rsid w:val="00DB6EDC"/>
    <w:rsid w:val="00DC549C"/>
    <w:rsid w:val="00DC7BC4"/>
    <w:rsid w:val="00DE01B1"/>
    <w:rsid w:val="00DE230D"/>
    <w:rsid w:val="00DE395C"/>
    <w:rsid w:val="00DE69F1"/>
    <w:rsid w:val="00DE74C9"/>
    <w:rsid w:val="00DF17DC"/>
    <w:rsid w:val="00DF2E53"/>
    <w:rsid w:val="00DF3A58"/>
    <w:rsid w:val="00E0062F"/>
    <w:rsid w:val="00E0075C"/>
    <w:rsid w:val="00E04449"/>
    <w:rsid w:val="00E04739"/>
    <w:rsid w:val="00E05140"/>
    <w:rsid w:val="00E05F83"/>
    <w:rsid w:val="00E07A8C"/>
    <w:rsid w:val="00E137DA"/>
    <w:rsid w:val="00E160A2"/>
    <w:rsid w:val="00E21D2C"/>
    <w:rsid w:val="00E27902"/>
    <w:rsid w:val="00E30900"/>
    <w:rsid w:val="00E34A45"/>
    <w:rsid w:val="00E45A14"/>
    <w:rsid w:val="00E468D8"/>
    <w:rsid w:val="00E47A6B"/>
    <w:rsid w:val="00E53DBF"/>
    <w:rsid w:val="00E5780F"/>
    <w:rsid w:val="00E62136"/>
    <w:rsid w:val="00E66E25"/>
    <w:rsid w:val="00E715C5"/>
    <w:rsid w:val="00E861A0"/>
    <w:rsid w:val="00E923A6"/>
    <w:rsid w:val="00E92A3F"/>
    <w:rsid w:val="00E93A05"/>
    <w:rsid w:val="00E93A53"/>
    <w:rsid w:val="00EB0384"/>
    <w:rsid w:val="00EB049D"/>
    <w:rsid w:val="00EB4FCE"/>
    <w:rsid w:val="00EB7527"/>
    <w:rsid w:val="00EC6105"/>
    <w:rsid w:val="00ED2C0F"/>
    <w:rsid w:val="00ED3AA3"/>
    <w:rsid w:val="00EE1031"/>
    <w:rsid w:val="00EF0203"/>
    <w:rsid w:val="00EF4BBB"/>
    <w:rsid w:val="00F0382E"/>
    <w:rsid w:val="00F11164"/>
    <w:rsid w:val="00F11D1E"/>
    <w:rsid w:val="00F1685F"/>
    <w:rsid w:val="00F20707"/>
    <w:rsid w:val="00F2337A"/>
    <w:rsid w:val="00F239FD"/>
    <w:rsid w:val="00F23BFE"/>
    <w:rsid w:val="00F2489C"/>
    <w:rsid w:val="00F25466"/>
    <w:rsid w:val="00F270AB"/>
    <w:rsid w:val="00F37E1E"/>
    <w:rsid w:val="00F506D7"/>
    <w:rsid w:val="00F50985"/>
    <w:rsid w:val="00F50A1C"/>
    <w:rsid w:val="00F51EF2"/>
    <w:rsid w:val="00F54B4C"/>
    <w:rsid w:val="00F74D95"/>
    <w:rsid w:val="00F82511"/>
    <w:rsid w:val="00F935B2"/>
    <w:rsid w:val="00FA0568"/>
    <w:rsid w:val="00FA3655"/>
    <w:rsid w:val="00FB3ABC"/>
    <w:rsid w:val="00FB5726"/>
    <w:rsid w:val="00FC115C"/>
    <w:rsid w:val="00FC3401"/>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7E6AE4"/>
    <w:pPr>
      <w:spacing w:before="0"/>
      <w:jc w:val="both"/>
    </w:pPr>
    <w:rPr>
      <w:rFonts w:asciiTheme="minorHAnsi" w:hAnsiTheme="minorHAnsi"/>
      <w:b/>
      <w:sz w:val="24"/>
    </w:rPr>
  </w:style>
  <w:style w:type="character" w:customStyle="1" w:styleId="H1Char">
    <w:name w:val="H1 Char"/>
    <w:basedOn w:val="Heading1Char"/>
    <w:link w:val="H1"/>
    <w:rsid w:val="007E6AE4"/>
    <w:rPr>
      <w:rFonts w:asciiTheme="minorHAnsi" w:eastAsiaTheme="majorEastAsia" w:hAnsiTheme="minorHAnsi"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 w:type="character" w:customStyle="1" w:styleId="tabchar">
    <w:name w:val="tabchar"/>
    <w:basedOn w:val="DefaultParagraphFont"/>
    <w:rsid w:val="009251F0"/>
  </w:style>
  <w:style w:type="character" w:customStyle="1" w:styleId="scxw8020610">
    <w:name w:val="scxw8020610"/>
    <w:basedOn w:val="DefaultParagraphFont"/>
    <w:rsid w:val="00925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89812412">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46484800">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04087493">
      <w:bodyDiv w:val="1"/>
      <w:marLeft w:val="0"/>
      <w:marRight w:val="0"/>
      <w:marTop w:val="0"/>
      <w:marBottom w:val="0"/>
      <w:divBdr>
        <w:top w:val="none" w:sz="0" w:space="0" w:color="auto"/>
        <w:left w:val="none" w:sz="0" w:space="0" w:color="auto"/>
        <w:bottom w:val="none" w:sz="0" w:space="0" w:color="auto"/>
        <w:right w:val="none" w:sz="0" w:space="0" w:color="auto"/>
      </w:divBdr>
    </w:div>
    <w:div w:id="321394857">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64932776">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25946652">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00797946">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894392515">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06576337">
      <w:bodyDiv w:val="1"/>
      <w:marLeft w:val="0"/>
      <w:marRight w:val="0"/>
      <w:marTop w:val="0"/>
      <w:marBottom w:val="0"/>
      <w:divBdr>
        <w:top w:val="none" w:sz="0" w:space="0" w:color="auto"/>
        <w:left w:val="none" w:sz="0" w:space="0" w:color="auto"/>
        <w:bottom w:val="none" w:sz="0" w:space="0" w:color="auto"/>
        <w:right w:val="none" w:sz="0" w:space="0" w:color="auto"/>
      </w:divBdr>
    </w:div>
    <w:div w:id="951133353">
      <w:bodyDiv w:val="1"/>
      <w:marLeft w:val="0"/>
      <w:marRight w:val="0"/>
      <w:marTop w:val="0"/>
      <w:marBottom w:val="0"/>
      <w:divBdr>
        <w:top w:val="none" w:sz="0" w:space="0" w:color="auto"/>
        <w:left w:val="none" w:sz="0" w:space="0" w:color="auto"/>
        <w:bottom w:val="none" w:sz="0" w:space="0" w:color="auto"/>
        <w:right w:val="none" w:sz="0" w:space="0" w:color="auto"/>
      </w:divBdr>
    </w:div>
    <w:div w:id="956718680">
      <w:bodyDiv w:val="1"/>
      <w:marLeft w:val="0"/>
      <w:marRight w:val="0"/>
      <w:marTop w:val="0"/>
      <w:marBottom w:val="0"/>
      <w:divBdr>
        <w:top w:val="none" w:sz="0" w:space="0" w:color="auto"/>
        <w:left w:val="none" w:sz="0" w:space="0" w:color="auto"/>
        <w:bottom w:val="none" w:sz="0" w:space="0" w:color="auto"/>
        <w:right w:val="none" w:sz="0" w:space="0" w:color="auto"/>
      </w:divBdr>
      <w:divsChild>
        <w:div w:id="620116700">
          <w:marLeft w:val="0"/>
          <w:marRight w:val="0"/>
          <w:marTop w:val="0"/>
          <w:marBottom w:val="0"/>
          <w:divBdr>
            <w:top w:val="none" w:sz="0" w:space="0" w:color="auto"/>
            <w:left w:val="none" w:sz="0" w:space="0" w:color="auto"/>
            <w:bottom w:val="none" w:sz="0" w:space="0" w:color="auto"/>
            <w:right w:val="none" w:sz="0" w:space="0" w:color="auto"/>
          </w:divBdr>
        </w:div>
        <w:div w:id="306056008">
          <w:marLeft w:val="0"/>
          <w:marRight w:val="0"/>
          <w:marTop w:val="0"/>
          <w:marBottom w:val="0"/>
          <w:divBdr>
            <w:top w:val="none" w:sz="0" w:space="0" w:color="auto"/>
            <w:left w:val="none" w:sz="0" w:space="0" w:color="auto"/>
            <w:bottom w:val="none" w:sz="0" w:space="0" w:color="auto"/>
            <w:right w:val="none" w:sz="0" w:space="0" w:color="auto"/>
          </w:divBdr>
        </w:div>
        <w:div w:id="1207446993">
          <w:marLeft w:val="0"/>
          <w:marRight w:val="0"/>
          <w:marTop w:val="0"/>
          <w:marBottom w:val="0"/>
          <w:divBdr>
            <w:top w:val="none" w:sz="0" w:space="0" w:color="auto"/>
            <w:left w:val="none" w:sz="0" w:space="0" w:color="auto"/>
            <w:bottom w:val="none" w:sz="0" w:space="0" w:color="auto"/>
            <w:right w:val="none" w:sz="0" w:space="0" w:color="auto"/>
          </w:divBdr>
        </w:div>
        <w:div w:id="1172720913">
          <w:marLeft w:val="0"/>
          <w:marRight w:val="0"/>
          <w:marTop w:val="0"/>
          <w:marBottom w:val="0"/>
          <w:divBdr>
            <w:top w:val="none" w:sz="0" w:space="0" w:color="auto"/>
            <w:left w:val="none" w:sz="0" w:space="0" w:color="auto"/>
            <w:bottom w:val="none" w:sz="0" w:space="0" w:color="auto"/>
            <w:right w:val="none" w:sz="0" w:space="0" w:color="auto"/>
          </w:divBdr>
        </w:div>
        <w:div w:id="873616224">
          <w:marLeft w:val="0"/>
          <w:marRight w:val="0"/>
          <w:marTop w:val="0"/>
          <w:marBottom w:val="0"/>
          <w:divBdr>
            <w:top w:val="none" w:sz="0" w:space="0" w:color="auto"/>
            <w:left w:val="none" w:sz="0" w:space="0" w:color="auto"/>
            <w:bottom w:val="none" w:sz="0" w:space="0" w:color="auto"/>
            <w:right w:val="none" w:sz="0" w:space="0" w:color="auto"/>
          </w:divBdr>
        </w:div>
        <w:div w:id="643049346">
          <w:marLeft w:val="0"/>
          <w:marRight w:val="0"/>
          <w:marTop w:val="0"/>
          <w:marBottom w:val="0"/>
          <w:divBdr>
            <w:top w:val="none" w:sz="0" w:space="0" w:color="auto"/>
            <w:left w:val="none" w:sz="0" w:space="0" w:color="auto"/>
            <w:bottom w:val="none" w:sz="0" w:space="0" w:color="auto"/>
            <w:right w:val="none" w:sz="0" w:space="0" w:color="auto"/>
          </w:divBdr>
        </w:div>
        <w:div w:id="1052385108">
          <w:marLeft w:val="0"/>
          <w:marRight w:val="0"/>
          <w:marTop w:val="0"/>
          <w:marBottom w:val="0"/>
          <w:divBdr>
            <w:top w:val="none" w:sz="0" w:space="0" w:color="auto"/>
            <w:left w:val="none" w:sz="0" w:space="0" w:color="auto"/>
            <w:bottom w:val="none" w:sz="0" w:space="0" w:color="auto"/>
            <w:right w:val="none" w:sz="0" w:space="0" w:color="auto"/>
          </w:divBdr>
        </w:div>
        <w:div w:id="1830974373">
          <w:marLeft w:val="0"/>
          <w:marRight w:val="0"/>
          <w:marTop w:val="0"/>
          <w:marBottom w:val="0"/>
          <w:divBdr>
            <w:top w:val="none" w:sz="0" w:space="0" w:color="auto"/>
            <w:left w:val="none" w:sz="0" w:space="0" w:color="auto"/>
            <w:bottom w:val="none" w:sz="0" w:space="0" w:color="auto"/>
            <w:right w:val="none" w:sz="0" w:space="0" w:color="auto"/>
          </w:divBdr>
        </w:div>
        <w:div w:id="898442038">
          <w:marLeft w:val="0"/>
          <w:marRight w:val="0"/>
          <w:marTop w:val="0"/>
          <w:marBottom w:val="0"/>
          <w:divBdr>
            <w:top w:val="none" w:sz="0" w:space="0" w:color="auto"/>
            <w:left w:val="none" w:sz="0" w:space="0" w:color="auto"/>
            <w:bottom w:val="none" w:sz="0" w:space="0" w:color="auto"/>
            <w:right w:val="none" w:sz="0" w:space="0" w:color="auto"/>
          </w:divBdr>
        </w:div>
        <w:div w:id="1591894418">
          <w:marLeft w:val="0"/>
          <w:marRight w:val="0"/>
          <w:marTop w:val="0"/>
          <w:marBottom w:val="0"/>
          <w:divBdr>
            <w:top w:val="none" w:sz="0" w:space="0" w:color="auto"/>
            <w:left w:val="none" w:sz="0" w:space="0" w:color="auto"/>
            <w:bottom w:val="none" w:sz="0" w:space="0" w:color="auto"/>
            <w:right w:val="none" w:sz="0" w:space="0" w:color="auto"/>
          </w:divBdr>
        </w:div>
        <w:div w:id="1101073788">
          <w:marLeft w:val="0"/>
          <w:marRight w:val="0"/>
          <w:marTop w:val="0"/>
          <w:marBottom w:val="0"/>
          <w:divBdr>
            <w:top w:val="none" w:sz="0" w:space="0" w:color="auto"/>
            <w:left w:val="none" w:sz="0" w:space="0" w:color="auto"/>
            <w:bottom w:val="none" w:sz="0" w:space="0" w:color="auto"/>
            <w:right w:val="none" w:sz="0" w:space="0" w:color="auto"/>
          </w:divBdr>
        </w:div>
        <w:div w:id="1814713726">
          <w:marLeft w:val="0"/>
          <w:marRight w:val="0"/>
          <w:marTop w:val="0"/>
          <w:marBottom w:val="0"/>
          <w:divBdr>
            <w:top w:val="none" w:sz="0" w:space="0" w:color="auto"/>
            <w:left w:val="none" w:sz="0" w:space="0" w:color="auto"/>
            <w:bottom w:val="none" w:sz="0" w:space="0" w:color="auto"/>
            <w:right w:val="none" w:sz="0" w:space="0" w:color="auto"/>
          </w:divBdr>
        </w:div>
        <w:div w:id="1592548364">
          <w:marLeft w:val="0"/>
          <w:marRight w:val="0"/>
          <w:marTop w:val="0"/>
          <w:marBottom w:val="0"/>
          <w:divBdr>
            <w:top w:val="none" w:sz="0" w:space="0" w:color="auto"/>
            <w:left w:val="none" w:sz="0" w:space="0" w:color="auto"/>
            <w:bottom w:val="none" w:sz="0" w:space="0" w:color="auto"/>
            <w:right w:val="none" w:sz="0" w:space="0" w:color="auto"/>
          </w:divBdr>
        </w:div>
        <w:div w:id="1464931346">
          <w:marLeft w:val="0"/>
          <w:marRight w:val="0"/>
          <w:marTop w:val="0"/>
          <w:marBottom w:val="0"/>
          <w:divBdr>
            <w:top w:val="none" w:sz="0" w:space="0" w:color="auto"/>
            <w:left w:val="none" w:sz="0" w:space="0" w:color="auto"/>
            <w:bottom w:val="none" w:sz="0" w:space="0" w:color="auto"/>
            <w:right w:val="none" w:sz="0" w:space="0" w:color="auto"/>
          </w:divBdr>
        </w:div>
        <w:div w:id="283117947">
          <w:marLeft w:val="0"/>
          <w:marRight w:val="0"/>
          <w:marTop w:val="0"/>
          <w:marBottom w:val="0"/>
          <w:divBdr>
            <w:top w:val="none" w:sz="0" w:space="0" w:color="auto"/>
            <w:left w:val="none" w:sz="0" w:space="0" w:color="auto"/>
            <w:bottom w:val="none" w:sz="0" w:space="0" w:color="auto"/>
            <w:right w:val="none" w:sz="0" w:space="0" w:color="auto"/>
          </w:divBdr>
        </w:div>
        <w:div w:id="1084498494">
          <w:marLeft w:val="0"/>
          <w:marRight w:val="0"/>
          <w:marTop w:val="0"/>
          <w:marBottom w:val="0"/>
          <w:divBdr>
            <w:top w:val="none" w:sz="0" w:space="0" w:color="auto"/>
            <w:left w:val="none" w:sz="0" w:space="0" w:color="auto"/>
            <w:bottom w:val="none" w:sz="0" w:space="0" w:color="auto"/>
            <w:right w:val="none" w:sz="0" w:space="0" w:color="auto"/>
          </w:divBdr>
        </w:div>
        <w:div w:id="1183589489">
          <w:marLeft w:val="0"/>
          <w:marRight w:val="0"/>
          <w:marTop w:val="0"/>
          <w:marBottom w:val="0"/>
          <w:divBdr>
            <w:top w:val="none" w:sz="0" w:space="0" w:color="auto"/>
            <w:left w:val="none" w:sz="0" w:space="0" w:color="auto"/>
            <w:bottom w:val="none" w:sz="0" w:space="0" w:color="auto"/>
            <w:right w:val="none" w:sz="0" w:space="0" w:color="auto"/>
          </w:divBdr>
        </w:div>
        <w:div w:id="181744289">
          <w:marLeft w:val="0"/>
          <w:marRight w:val="0"/>
          <w:marTop w:val="0"/>
          <w:marBottom w:val="0"/>
          <w:divBdr>
            <w:top w:val="none" w:sz="0" w:space="0" w:color="auto"/>
            <w:left w:val="none" w:sz="0" w:space="0" w:color="auto"/>
            <w:bottom w:val="none" w:sz="0" w:space="0" w:color="auto"/>
            <w:right w:val="none" w:sz="0" w:space="0" w:color="auto"/>
          </w:divBdr>
        </w:div>
        <w:div w:id="1374580179">
          <w:marLeft w:val="0"/>
          <w:marRight w:val="0"/>
          <w:marTop w:val="0"/>
          <w:marBottom w:val="0"/>
          <w:divBdr>
            <w:top w:val="none" w:sz="0" w:space="0" w:color="auto"/>
            <w:left w:val="none" w:sz="0" w:space="0" w:color="auto"/>
            <w:bottom w:val="none" w:sz="0" w:space="0" w:color="auto"/>
            <w:right w:val="none" w:sz="0" w:space="0" w:color="auto"/>
          </w:divBdr>
        </w:div>
        <w:div w:id="1510291665">
          <w:marLeft w:val="0"/>
          <w:marRight w:val="0"/>
          <w:marTop w:val="0"/>
          <w:marBottom w:val="0"/>
          <w:divBdr>
            <w:top w:val="none" w:sz="0" w:space="0" w:color="auto"/>
            <w:left w:val="none" w:sz="0" w:space="0" w:color="auto"/>
            <w:bottom w:val="none" w:sz="0" w:space="0" w:color="auto"/>
            <w:right w:val="none" w:sz="0" w:space="0" w:color="auto"/>
          </w:divBdr>
        </w:div>
        <w:div w:id="1380277349">
          <w:marLeft w:val="0"/>
          <w:marRight w:val="0"/>
          <w:marTop w:val="0"/>
          <w:marBottom w:val="0"/>
          <w:divBdr>
            <w:top w:val="none" w:sz="0" w:space="0" w:color="auto"/>
            <w:left w:val="none" w:sz="0" w:space="0" w:color="auto"/>
            <w:bottom w:val="none" w:sz="0" w:space="0" w:color="auto"/>
            <w:right w:val="none" w:sz="0" w:space="0" w:color="auto"/>
          </w:divBdr>
        </w:div>
        <w:div w:id="844173778">
          <w:marLeft w:val="0"/>
          <w:marRight w:val="0"/>
          <w:marTop w:val="0"/>
          <w:marBottom w:val="0"/>
          <w:divBdr>
            <w:top w:val="none" w:sz="0" w:space="0" w:color="auto"/>
            <w:left w:val="none" w:sz="0" w:space="0" w:color="auto"/>
            <w:bottom w:val="none" w:sz="0" w:space="0" w:color="auto"/>
            <w:right w:val="none" w:sz="0" w:space="0" w:color="auto"/>
          </w:divBdr>
        </w:div>
        <w:div w:id="801462031">
          <w:marLeft w:val="0"/>
          <w:marRight w:val="0"/>
          <w:marTop w:val="0"/>
          <w:marBottom w:val="0"/>
          <w:divBdr>
            <w:top w:val="none" w:sz="0" w:space="0" w:color="auto"/>
            <w:left w:val="none" w:sz="0" w:space="0" w:color="auto"/>
            <w:bottom w:val="none" w:sz="0" w:space="0" w:color="auto"/>
            <w:right w:val="none" w:sz="0" w:space="0" w:color="auto"/>
          </w:divBdr>
        </w:div>
        <w:div w:id="1852524787">
          <w:marLeft w:val="0"/>
          <w:marRight w:val="0"/>
          <w:marTop w:val="0"/>
          <w:marBottom w:val="0"/>
          <w:divBdr>
            <w:top w:val="none" w:sz="0" w:space="0" w:color="auto"/>
            <w:left w:val="none" w:sz="0" w:space="0" w:color="auto"/>
            <w:bottom w:val="none" w:sz="0" w:space="0" w:color="auto"/>
            <w:right w:val="none" w:sz="0" w:space="0" w:color="auto"/>
          </w:divBdr>
        </w:div>
        <w:div w:id="504057616">
          <w:marLeft w:val="0"/>
          <w:marRight w:val="0"/>
          <w:marTop w:val="0"/>
          <w:marBottom w:val="0"/>
          <w:divBdr>
            <w:top w:val="none" w:sz="0" w:space="0" w:color="auto"/>
            <w:left w:val="none" w:sz="0" w:space="0" w:color="auto"/>
            <w:bottom w:val="none" w:sz="0" w:space="0" w:color="auto"/>
            <w:right w:val="none" w:sz="0" w:space="0" w:color="auto"/>
          </w:divBdr>
        </w:div>
        <w:div w:id="955143103">
          <w:marLeft w:val="0"/>
          <w:marRight w:val="0"/>
          <w:marTop w:val="0"/>
          <w:marBottom w:val="0"/>
          <w:divBdr>
            <w:top w:val="none" w:sz="0" w:space="0" w:color="auto"/>
            <w:left w:val="none" w:sz="0" w:space="0" w:color="auto"/>
            <w:bottom w:val="none" w:sz="0" w:space="0" w:color="auto"/>
            <w:right w:val="none" w:sz="0" w:space="0" w:color="auto"/>
          </w:divBdr>
        </w:div>
        <w:div w:id="1510409184">
          <w:marLeft w:val="0"/>
          <w:marRight w:val="0"/>
          <w:marTop w:val="0"/>
          <w:marBottom w:val="0"/>
          <w:divBdr>
            <w:top w:val="none" w:sz="0" w:space="0" w:color="auto"/>
            <w:left w:val="none" w:sz="0" w:space="0" w:color="auto"/>
            <w:bottom w:val="none" w:sz="0" w:space="0" w:color="auto"/>
            <w:right w:val="none" w:sz="0" w:space="0" w:color="auto"/>
          </w:divBdr>
        </w:div>
        <w:div w:id="1082069268">
          <w:marLeft w:val="0"/>
          <w:marRight w:val="0"/>
          <w:marTop w:val="0"/>
          <w:marBottom w:val="0"/>
          <w:divBdr>
            <w:top w:val="none" w:sz="0" w:space="0" w:color="auto"/>
            <w:left w:val="none" w:sz="0" w:space="0" w:color="auto"/>
            <w:bottom w:val="none" w:sz="0" w:space="0" w:color="auto"/>
            <w:right w:val="none" w:sz="0" w:space="0" w:color="auto"/>
          </w:divBdr>
        </w:div>
        <w:div w:id="1064335999">
          <w:marLeft w:val="0"/>
          <w:marRight w:val="0"/>
          <w:marTop w:val="0"/>
          <w:marBottom w:val="0"/>
          <w:divBdr>
            <w:top w:val="none" w:sz="0" w:space="0" w:color="auto"/>
            <w:left w:val="none" w:sz="0" w:space="0" w:color="auto"/>
            <w:bottom w:val="none" w:sz="0" w:space="0" w:color="auto"/>
            <w:right w:val="none" w:sz="0" w:space="0" w:color="auto"/>
          </w:divBdr>
        </w:div>
        <w:div w:id="2041197554">
          <w:marLeft w:val="0"/>
          <w:marRight w:val="0"/>
          <w:marTop w:val="0"/>
          <w:marBottom w:val="0"/>
          <w:divBdr>
            <w:top w:val="none" w:sz="0" w:space="0" w:color="auto"/>
            <w:left w:val="none" w:sz="0" w:space="0" w:color="auto"/>
            <w:bottom w:val="none" w:sz="0" w:space="0" w:color="auto"/>
            <w:right w:val="none" w:sz="0" w:space="0" w:color="auto"/>
          </w:divBdr>
        </w:div>
        <w:div w:id="1695688825">
          <w:marLeft w:val="0"/>
          <w:marRight w:val="0"/>
          <w:marTop w:val="0"/>
          <w:marBottom w:val="0"/>
          <w:divBdr>
            <w:top w:val="none" w:sz="0" w:space="0" w:color="auto"/>
            <w:left w:val="none" w:sz="0" w:space="0" w:color="auto"/>
            <w:bottom w:val="none" w:sz="0" w:space="0" w:color="auto"/>
            <w:right w:val="none" w:sz="0" w:space="0" w:color="auto"/>
          </w:divBdr>
        </w:div>
        <w:div w:id="1306662717">
          <w:marLeft w:val="0"/>
          <w:marRight w:val="0"/>
          <w:marTop w:val="0"/>
          <w:marBottom w:val="0"/>
          <w:divBdr>
            <w:top w:val="none" w:sz="0" w:space="0" w:color="auto"/>
            <w:left w:val="none" w:sz="0" w:space="0" w:color="auto"/>
            <w:bottom w:val="none" w:sz="0" w:space="0" w:color="auto"/>
            <w:right w:val="none" w:sz="0" w:space="0" w:color="auto"/>
          </w:divBdr>
        </w:div>
        <w:div w:id="107046564">
          <w:marLeft w:val="0"/>
          <w:marRight w:val="0"/>
          <w:marTop w:val="0"/>
          <w:marBottom w:val="0"/>
          <w:divBdr>
            <w:top w:val="none" w:sz="0" w:space="0" w:color="auto"/>
            <w:left w:val="none" w:sz="0" w:space="0" w:color="auto"/>
            <w:bottom w:val="none" w:sz="0" w:space="0" w:color="auto"/>
            <w:right w:val="none" w:sz="0" w:space="0" w:color="auto"/>
          </w:divBdr>
        </w:div>
        <w:div w:id="1226602553">
          <w:marLeft w:val="0"/>
          <w:marRight w:val="0"/>
          <w:marTop w:val="0"/>
          <w:marBottom w:val="0"/>
          <w:divBdr>
            <w:top w:val="none" w:sz="0" w:space="0" w:color="auto"/>
            <w:left w:val="none" w:sz="0" w:space="0" w:color="auto"/>
            <w:bottom w:val="none" w:sz="0" w:space="0" w:color="auto"/>
            <w:right w:val="none" w:sz="0" w:space="0" w:color="auto"/>
          </w:divBdr>
        </w:div>
        <w:div w:id="1581938254">
          <w:marLeft w:val="0"/>
          <w:marRight w:val="0"/>
          <w:marTop w:val="0"/>
          <w:marBottom w:val="0"/>
          <w:divBdr>
            <w:top w:val="none" w:sz="0" w:space="0" w:color="auto"/>
            <w:left w:val="none" w:sz="0" w:space="0" w:color="auto"/>
            <w:bottom w:val="none" w:sz="0" w:space="0" w:color="auto"/>
            <w:right w:val="none" w:sz="0" w:space="0" w:color="auto"/>
          </w:divBdr>
        </w:div>
      </w:divsChild>
    </w:div>
    <w:div w:id="973608880">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72969028">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09026803">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25091300">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27574637">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88127776">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01916191">
      <w:bodyDiv w:val="1"/>
      <w:marLeft w:val="0"/>
      <w:marRight w:val="0"/>
      <w:marTop w:val="0"/>
      <w:marBottom w:val="0"/>
      <w:divBdr>
        <w:top w:val="none" w:sz="0" w:space="0" w:color="auto"/>
        <w:left w:val="none" w:sz="0" w:space="0" w:color="auto"/>
        <w:bottom w:val="none" w:sz="0" w:space="0" w:color="auto"/>
        <w:right w:val="none" w:sz="0" w:space="0" w:color="auto"/>
      </w:divBdr>
    </w:div>
    <w:div w:id="1608197473">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41568549">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01341948">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5044998">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2112893136">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Aube@maine.gov" TargetMode="External"/><Relationship Id="rId13" Type="http://schemas.openxmlformats.org/officeDocument/2006/relationships/hyperlink" Target="mailto:hilary.gove@maine.gov"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maine.gov/sos/cec/rules/index.html" TargetMode="External"/><Relationship Id="rId12" Type="http://schemas.openxmlformats.org/officeDocument/2006/relationships/hyperlink" Target="mailto:hilary.gove@maine.gov"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carson@mainehousing.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e-marie.bickford@maine.gov"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mailto:Melissa.Smith@maine.gov" TargetMode="External"/><Relationship Id="rId23" Type="http://schemas.openxmlformats.org/officeDocument/2006/relationships/fontTable" Target="fontTable.xml"/><Relationship Id="rId10" Type="http://schemas.openxmlformats.org/officeDocument/2006/relationships/hyperlink" Target="mailto:Julie.Aube@maine.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ine.gov/ethics" TargetMode="External"/><Relationship Id="rId14" Type="http://schemas.openxmlformats.org/officeDocument/2006/relationships/hyperlink" Target="https://www.maine.gov/dmr/rules-enforcement/regulations-rules"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87E180E5F041F68734139DE07BF842"/>
        <w:category>
          <w:name w:val="General"/>
          <w:gallery w:val="placeholder"/>
        </w:category>
        <w:types>
          <w:type w:val="bbPlcHdr"/>
        </w:types>
        <w:behaviors>
          <w:behavior w:val="content"/>
        </w:behaviors>
        <w:guid w:val="{56588437-6992-431C-8D5A-47A60F43F84C}"/>
      </w:docPartPr>
      <w:docPartBody>
        <w:p w:rsidR="004A0ADC" w:rsidRDefault="004A0ADC" w:rsidP="004A0ADC">
          <w:pPr>
            <w:pStyle w:val="8A87E180E5F041F68734139DE07BF842"/>
          </w:pPr>
          <w:r>
            <w:rPr>
              <w:rStyle w:val="PlaceholderText"/>
            </w:rPr>
            <w:t>Click or tap here to enter text.</w:t>
          </w:r>
        </w:p>
      </w:docPartBody>
    </w:docPart>
    <w:docPart>
      <w:docPartPr>
        <w:name w:val="F9E65A89E4AF4D6FA696CB04A8F7424E"/>
        <w:category>
          <w:name w:val="General"/>
          <w:gallery w:val="placeholder"/>
        </w:category>
        <w:types>
          <w:type w:val="bbPlcHdr"/>
        </w:types>
        <w:behaviors>
          <w:behavior w:val="content"/>
        </w:behaviors>
        <w:guid w:val="{6911B0A2-E5FF-4D73-AAA1-24DBDE93E4B1}"/>
      </w:docPartPr>
      <w:docPartBody>
        <w:p w:rsidR="004A0ADC" w:rsidRDefault="004A0ADC" w:rsidP="004A0ADC">
          <w:pPr>
            <w:pStyle w:val="F9E65A89E4AF4D6FA696CB04A8F7424E"/>
          </w:pPr>
          <w:r>
            <w:rPr>
              <w:rStyle w:val="PlaceholderText"/>
            </w:rPr>
            <w:t>Click or tap here to enter text.</w:t>
          </w:r>
        </w:p>
      </w:docPartBody>
    </w:docPart>
    <w:docPart>
      <w:docPartPr>
        <w:name w:val="CEFB65F478E449FCB33783585D156B6F"/>
        <w:category>
          <w:name w:val="General"/>
          <w:gallery w:val="placeholder"/>
        </w:category>
        <w:types>
          <w:type w:val="bbPlcHdr"/>
        </w:types>
        <w:behaviors>
          <w:behavior w:val="content"/>
        </w:behaviors>
        <w:guid w:val="{F6228B84-5581-4626-864C-7C8E51F31F9B}"/>
      </w:docPartPr>
      <w:docPartBody>
        <w:p w:rsidR="004A0ADC" w:rsidRDefault="004A0ADC" w:rsidP="004A0ADC">
          <w:pPr>
            <w:pStyle w:val="CEFB65F478E449FCB33783585D156B6F"/>
          </w:pPr>
          <w:r>
            <w:rPr>
              <w:rStyle w:val="PlaceholderText"/>
            </w:rPr>
            <w:t>Click or tap here to enter text.</w:t>
          </w:r>
        </w:p>
      </w:docPartBody>
    </w:docPart>
    <w:docPart>
      <w:docPartPr>
        <w:name w:val="904EBD992DB24288AED43299E69C3CCF"/>
        <w:category>
          <w:name w:val="General"/>
          <w:gallery w:val="placeholder"/>
        </w:category>
        <w:types>
          <w:type w:val="bbPlcHdr"/>
        </w:types>
        <w:behaviors>
          <w:behavior w:val="content"/>
        </w:behaviors>
        <w:guid w:val="{D7D90752-4071-4A12-B509-0B33A67FC337}"/>
      </w:docPartPr>
      <w:docPartBody>
        <w:p w:rsidR="004A0ADC" w:rsidRDefault="004A0ADC" w:rsidP="004A0ADC">
          <w:pPr>
            <w:pStyle w:val="904EBD992DB24288AED43299E69C3CCF"/>
          </w:pPr>
          <w:r>
            <w:rPr>
              <w:rStyle w:val="PlaceholderText"/>
            </w:rPr>
            <w:t>Click or tap here to enter text.</w:t>
          </w:r>
        </w:p>
      </w:docPartBody>
    </w:docPart>
    <w:docPart>
      <w:docPartPr>
        <w:name w:val="6C9DE8616F424C0EB5EB7A5BB9E892DF"/>
        <w:category>
          <w:name w:val="General"/>
          <w:gallery w:val="placeholder"/>
        </w:category>
        <w:types>
          <w:type w:val="bbPlcHdr"/>
        </w:types>
        <w:behaviors>
          <w:behavior w:val="content"/>
        </w:behaviors>
        <w:guid w:val="{0AA7EA56-D6BE-47C4-9D46-11D96538D9E9}"/>
      </w:docPartPr>
      <w:docPartBody>
        <w:p w:rsidR="004A0ADC" w:rsidRDefault="004A0ADC" w:rsidP="004A0ADC">
          <w:pPr>
            <w:pStyle w:val="6C9DE8616F424C0EB5EB7A5BB9E892DF"/>
          </w:pPr>
          <w:r>
            <w:rPr>
              <w:rStyle w:val="PlaceholderText"/>
            </w:rPr>
            <w:t>Click or tap here to enter text.</w:t>
          </w:r>
        </w:p>
      </w:docPartBody>
    </w:docPart>
    <w:docPart>
      <w:docPartPr>
        <w:name w:val="D665B72E63774859A38CA51C2CC5B290"/>
        <w:category>
          <w:name w:val="General"/>
          <w:gallery w:val="placeholder"/>
        </w:category>
        <w:types>
          <w:type w:val="bbPlcHdr"/>
        </w:types>
        <w:behaviors>
          <w:behavior w:val="content"/>
        </w:behaviors>
        <w:guid w:val="{64EE6787-D4F3-4283-BDB2-AD5FAF241349}"/>
      </w:docPartPr>
      <w:docPartBody>
        <w:p w:rsidR="00857F70" w:rsidRDefault="00857F70" w:rsidP="00857F70">
          <w:pPr>
            <w:pStyle w:val="D665B72E63774859A38CA51C2CC5B290"/>
          </w:pPr>
          <w:r>
            <w:rPr>
              <w:rStyle w:val="PlaceholderText"/>
            </w:rPr>
            <w:t>Click or tap here to enter text.</w:t>
          </w:r>
        </w:p>
      </w:docPartBody>
    </w:docPart>
    <w:docPart>
      <w:docPartPr>
        <w:name w:val="85B1C54871D3466BBF4DCE3FC608B9A8"/>
        <w:category>
          <w:name w:val="General"/>
          <w:gallery w:val="placeholder"/>
        </w:category>
        <w:types>
          <w:type w:val="bbPlcHdr"/>
        </w:types>
        <w:behaviors>
          <w:behavior w:val="content"/>
        </w:behaviors>
        <w:guid w:val="{6FCC394C-ED40-4F24-A03A-F5FC84A27105}"/>
      </w:docPartPr>
      <w:docPartBody>
        <w:p w:rsidR="00857F70" w:rsidRDefault="00857F70" w:rsidP="00857F70">
          <w:pPr>
            <w:pStyle w:val="85B1C54871D3466BBF4DCE3FC608B9A8"/>
          </w:pPr>
          <w:r>
            <w:rPr>
              <w:rStyle w:val="PlaceholderText"/>
            </w:rPr>
            <w:t>Choose an item.</w:t>
          </w:r>
        </w:p>
      </w:docPartBody>
    </w:docPart>
    <w:docPart>
      <w:docPartPr>
        <w:name w:val="DDE69CF3D9CE4922B45D5A3726CFB0CC"/>
        <w:category>
          <w:name w:val="General"/>
          <w:gallery w:val="placeholder"/>
        </w:category>
        <w:types>
          <w:type w:val="bbPlcHdr"/>
        </w:types>
        <w:behaviors>
          <w:behavior w:val="content"/>
        </w:behaviors>
        <w:guid w:val="{0B13DE21-28D5-428C-A520-0E272F372FFA}"/>
      </w:docPartPr>
      <w:docPartBody>
        <w:p w:rsidR="00857F70" w:rsidRDefault="00857F70" w:rsidP="00857F70">
          <w:pPr>
            <w:pStyle w:val="DDE69CF3D9CE4922B45D5A3726CFB0CC"/>
          </w:pPr>
          <w:r>
            <w:rPr>
              <w:rStyle w:val="PlaceholderText"/>
            </w:rPr>
            <w:t>Click or tap here to enter text.</w:t>
          </w:r>
        </w:p>
      </w:docPartBody>
    </w:docPart>
    <w:docPart>
      <w:docPartPr>
        <w:name w:val="2ED1168C9D884D3E83360F8C6B5CF927"/>
        <w:category>
          <w:name w:val="General"/>
          <w:gallery w:val="placeholder"/>
        </w:category>
        <w:types>
          <w:type w:val="bbPlcHdr"/>
        </w:types>
        <w:behaviors>
          <w:behavior w:val="content"/>
        </w:behaviors>
        <w:guid w:val="{6D27264A-AD01-4753-9FAD-D770B407C7CF}"/>
      </w:docPartPr>
      <w:docPartBody>
        <w:p w:rsidR="00857F70" w:rsidRDefault="00857F70" w:rsidP="00857F70">
          <w:pPr>
            <w:pStyle w:val="2ED1168C9D884D3E83360F8C6B5CF927"/>
          </w:pPr>
          <w:r>
            <w:rPr>
              <w:rStyle w:val="PlaceholderText"/>
            </w:rPr>
            <w:t>Click or tap here to enter text.</w:t>
          </w:r>
        </w:p>
      </w:docPartBody>
    </w:docPart>
    <w:docPart>
      <w:docPartPr>
        <w:name w:val="8E789342964A4BA4B05F7F256B54B8A4"/>
        <w:category>
          <w:name w:val="General"/>
          <w:gallery w:val="placeholder"/>
        </w:category>
        <w:types>
          <w:type w:val="bbPlcHdr"/>
        </w:types>
        <w:behaviors>
          <w:behavior w:val="content"/>
        </w:behaviors>
        <w:guid w:val="{9E6FAC86-4DB2-42F2-8F0C-1B4DB3739016}"/>
      </w:docPartPr>
      <w:docPartBody>
        <w:p w:rsidR="00857F70" w:rsidRDefault="00857F70" w:rsidP="00857F70">
          <w:pPr>
            <w:pStyle w:val="8E789342964A4BA4B05F7F256B54B8A4"/>
          </w:pPr>
          <w:r>
            <w:rPr>
              <w:rStyle w:val="PlaceholderText"/>
            </w:rPr>
            <w:t>Click or tap here to enter text.</w:t>
          </w:r>
        </w:p>
      </w:docPartBody>
    </w:docPart>
    <w:docPart>
      <w:docPartPr>
        <w:name w:val="CA37ABD6180845BBBD445E8A58C2CFCC"/>
        <w:category>
          <w:name w:val="General"/>
          <w:gallery w:val="placeholder"/>
        </w:category>
        <w:types>
          <w:type w:val="bbPlcHdr"/>
        </w:types>
        <w:behaviors>
          <w:behavior w:val="content"/>
        </w:behaviors>
        <w:guid w:val="{F4FFA23D-9F4B-402F-8BFE-8AF7E3CDBE91}"/>
      </w:docPartPr>
      <w:docPartBody>
        <w:p w:rsidR="00857F70" w:rsidRDefault="00857F70" w:rsidP="00857F70">
          <w:pPr>
            <w:pStyle w:val="CA37ABD6180845BBBD445E8A58C2CFCC"/>
          </w:pPr>
          <w:r>
            <w:rPr>
              <w:rStyle w:val="PlaceholderText"/>
            </w:rPr>
            <w:t>Click or tap here to enter text.</w:t>
          </w:r>
        </w:p>
      </w:docPartBody>
    </w:docPart>
    <w:docPart>
      <w:docPartPr>
        <w:name w:val="C3968E8BE51A4C00A0D742EAB6288DD1"/>
        <w:category>
          <w:name w:val="General"/>
          <w:gallery w:val="placeholder"/>
        </w:category>
        <w:types>
          <w:type w:val="bbPlcHdr"/>
        </w:types>
        <w:behaviors>
          <w:behavior w:val="content"/>
        </w:behaviors>
        <w:guid w:val="{EE81D4E6-3883-4CD2-BDB4-D8B3C0692D61}"/>
      </w:docPartPr>
      <w:docPartBody>
        <w:p w:rsidR="00857F70" w:rsidRDefault="00857F70" w:rsidP="00857F70">
          <w:pPr>
            <w:pStyle w:val="C3968E8BE51A4C00A0D742EAB6288DD1"/>
          </w:pPr>
          <w:r>
            <w:rPr>
              <w:rStyle w:val="PlaceholderText"/>
            </w:rPr>
            <w:t>Click or tap here to enter text.</w:t>
          </w:r>
        </w:p>
      </w:docPartBody>
    </w:docPart>
    <w:docPart>
      <w:docPartPr>
        <w:name w:val="31DF04699F0D4EE88B038B2B3F5B2209"/>
        <w:category>
          <w:name w:val="General"/>
          <w:gallery w:val="placeholder"/>
        </w:category>
        <w:types>
          <w:type w:val="bbPlcHdr"/>
        </w:types>
        <w:behaviors>
          <w:behavior w:val="content"/>
        </w:behaviors>
        <w:guid w:val="{2FFC42C7-9412-4929-B36D-B132489468BB}"/>
      </w:docPartPr>
      <w:docPartBody>
        <w:p w:rsidR="00857F70" w:rsidRDefault="00857F70" w:rsidP="00857F70">
          <w:pPr>
            <w:pStyle w:val="31DF04699F0D4EE88B038B2B3F5B2209"/>
          </w:pPr>
          <w:r>
            <w:rPr>
              <w:rStyle w:val="PlaceholderText"/>
            </w:rPr>
            <w:t>Click or tap here to enter text.</w:t>
          </w:r>
        </w:p>
      </w:docPartBody>
    </w:docPart>
    <w:docPart>
      <w:docPartPr>
        <w:name w:val="557CB39578CE4760946B9F047B758BD7"/>
        <w:category>
          <w:name w:val="General"/>
          <w:gallery w:val="placeholder"/>
        </w:category>
        <w:types>
          <w:type w:val="bbPlcHdr"/>
        </w:types>
        <w:behaviors>
          <w:behavior w:val="content"/>
        </w:behaviors>
        <w:guid w:val="{579C52E2-C71E-4FE8-BCA8-51ABD191AF2B}"/>
      </w:docPartPr>
      <w:docPartBody>
        <w:p w:rsidR="00857F70" w:rsidRDefault="00857F70" w:rsidP="00857F70">
          <w:pPr>
            <w:pStyle w:val="557CB39578CE4760946B9F047B758BD7"/>
          </w:pPr>
          <w:r>
            <w:rPr>
              <w:rStyle w:val="PlaceholderText"/>
            </w:rPr>
            <w:t>Click or tap here to enter text.</w:t>
          </w:r>
        </w:p>
      </w:docPartBody>
    </w:docPart>
    <w:docPart>
      <w:docPartPr>
        <w:name w:val="83E967FB8AFB467AB805AB029B48B1D1"/>
        <w:category>
          <w:name w:val="General"/>
          <w:gallery w:val="placeholder"/>
        </w:category>
        <w:types>
          <w:type w:val="bbPlcHdr"/>
        </w:types>
        <w:behaviors>
          <w:behavior w:val="content"/>
        </w:behaviors>
        <w:guid w:val="{AB2B7878-ACEB-4D5B-85B4-054262A739A8}"/>
      </w:docPartPr>
      <w:docPartBody>
        <w:p w:rsidR="00857F70" w:rsidRDefault="00857F70" w:rsidP="00857F70">
          <w:pPr>
            <w:pStyle w:val="83E967FB8AFB467AB805AB029B48B1D1"/>
          </w:pPr>
          <w:r>
            <w:rPr>
              <w:rStyle w:val="PlaceholderText"/>
            </w:rPr>
            <w:t>Click or tap here to enter text.</w:t>
          </w:r>
        </w:p>
      </w:docPartBody>
    </w:docPart>
    <w:docPart>
      <w:docPartPr>
        <w:name w:val="F3D53F110643403B88D50D4A9D95F4D6"/>
        <w:category>
          <w:name w:val="General"/>
          <w:gallery w:val="placeholder"/>
        </w:category>
        <w:types>
          <w:type w:val="bbPlcHdr"/>
        </w:types>
        <w:behaviors>
          <w:behavior w:val="content"/>
        </w:behaviors>
        <w:guid w:val="{6EC986B7-979E-47AE-9791-4785761B1ABF}"/>
      </w:docPartPr>
      <w:docPartBody>
        <w:p w:rsidR="00857F70" w:rsidRDefault="00857F70" w:rsidP="00857F70">
          <w:pPr>
            <w:pStyle w:val="F3D53F110643403B88D50D4A9D95F4D6"/>
          </w:pPr>
          <w:r>
            <w:rPr>
              <w:rStyle w:val="PlaceholderText"/>
            </w:rPr>
            <w:t>Click or tap here to enter text.</w:t>
          </w:r>
        </w:p>
      </w:docPartBody>
    </w:docPart>
    <w:docPart>
      <w:docPartPr>
        <w:name w:val="E7CD7296186A47D1BDE0BC410CE79A78"/>
        <w:category>
          <w:name w:val="General"/>
          <w:gallery w:val="placeholder"/>
        </w:category>
        <w:types>
          <w:type w:val="bbPlcHdr"/>
        </w:types>
        <w:behaviors>
          <w:behavior w:val="content"/>
        </w:behaviors>
        <w:guid w:val="{CD17AC25-1045-4581-9A39-692E76ECAD99}"/>
      </w:docPartPr>
      <w:docPartBody>
        <w:p w:rsidR="00857F70" w:rsidRDefault="00857F70" w:rsidP="00857F70">
          <w:pPr>
            <w:pStyle w:val="E7CD7296186A47D1BDE0BC410CE79A78"/>
          </w:pPr>
          <w:r>
            <w:rPr>
              <w:rStyle w:val="PlaceholderText"/>
            </w:rPr>
            <w:t>Click or tap here to enter text.</w:t>
          </w:r>
        </w:p>
      </w:docPartBody>
    </w:docPart>
    <w:docPart>
      <w:docPartPr>
        <w:name w:val="7EAF8AFBD85B47D6AF85E2900B07D9CF"/>
        <w:category>
          <w:name w:val="General"/>
          <w:gallery w:val="placeholder"/>
        </w:category>
        <w:types>
          <w:type w:val="bbPlcHdr"/>
        </w:types>
        <w:behaviors>
          <w:behavior w:val="content"/>
        </w:behaviors>
        <w:guid w:val="{4DB30CF4-B30B-46BA-B8CF-6EC731D5D30A}"/>
      </w:docPartPr>
      <w:docPartBody>
        <w:p w:rsidR="00857F70" w:rsidRDefault="00857F70" w:rsidP="00857F70">
          <w:pPr>
            <w:pStyle w:val="7EAF8AFBD85B47D6AF85E2900B07D9CF"/>
          </w:pPr>
          <w:r>
            <w:rPr>
              <w:rStyle w:val="PlaceholderText"/>
            </w:rPr>
            <w:t>Click or tap here to enter text.</w:t>
          </w:r>
        </w:p>
      </w:docPartBody>
    </w:docPart>
    <w:docPart>
      <w:docPartPr>
        <w:name w:val="9D4B45A1B507419E9945B5DFC3D60BA4"/>
        <w:category>
          <w:name w:val="General"/>
          <w:gallery w:val="placeholder"/>
        </w:category>
        <w:types>
          <w:type w:val="bbPlcHdr"/>
        </w:types>
        <w:behaviors>
          <w:behavior w:val="content"/>
        </w:behaviors>
        <w:guid w:val="{270D460F-BB30-49C6-B39D-1DCBE7A18F4A}"/>
      </w:docPartPr>
      <w:docPartBody>
        <w:p w:rsidR="00857F70" w:rsidRDefault="00857F70" w:rsidP="00857F70">
          <w:pPr>
            <w:pStyle w:val="9D4B45A1B507419E9945B5DFC3D60BA4"/>
          </w:pPr>
          <w:r>
            <w:rPr>
              <w:rStyle w:val="PlaceholderText"/>
            </w:rPr>
            <w:t>Click or tap here to enter text.</w:t>
          </w:r>
        </w:p>
      </w:docPartBody>
    </w:docPart>
    <w:docPart>
      <w:docPartPr>
        <w:name w:val="D73660A19DBB486AA39C54262FF2DE62"/>
        <w:category>
          <w:name w:val="General"/>
          <w:gallery w:val="placeholder"/>
        </w:category>
        <w:types>
          <w:type w:val="bbPlcHdr"/>
        </w:types>
        <w:behaviors>
          <w:behavior w:val="content"/>
        </w:behaviors>
        <w:guid w:val="{03161413-A905-45F7-900C-8BE634FB3482}"/>
      </w:docPartPr>
      <w:docPartBody>
        <w:p w:rsidR="00857F70" w:rsidRDefault="00857F70" w:rsidP="00857F70">
          <w:pPr>
            <w:pStyle w:val="D73660A19DBB486AA39C54262FF2DE62"/>
          </w:pPr>
          <w:r>
            <w:rPr>
              <w:rStyle w:val="PlaceholderText"/>
            </w:rPr>
            <w:t>Click or tap here to enter text.</w:t>
          </w:r>
        </w:p>
      </w:docPartBody>
    </w:docPart>
    <w:docPart>
      <w:docPartPr>
        <w:name w:val="5E4A3AC3DD59405397772D7E3811E193"/>
        <w:category>
          <w:name w:val="General"/>
          <w:gallery w:val="placeholder"/>
        </w:category>
        <w:types>
          <w:type w:val="bbPlcHdr"/>
        </w:types>
        <w:behaviors>
          <w:behavior w:val="content"/>
        </w:behaviors>
        <w:guid w:val="{041D07AB-D90A-4090-8BFF-F61B80DC2635}"/>
      </w:docPartPr>
      <w:docPartBody>
        <w:p w:rsidR="00EC6DB3" w:rsidRDefault="00EC6DB3" w:rsidP="00EC6DB3">
          <w:pPr>
            <w:pStyle w:val="5E4A3AC3DD59405397772D7E3811E193"/>
          </w:pPr>
          <w:r>
            <w:rPr>
              <w:rStyle w:val="PlaceholderText"/>
            </w:rPr>
            <w:t>Click or tap here to enter text.</w:t>
          </w:r>
        </w:p>
      </w:docPartBody>
    </w:docPart>
    <w:docPart>
      <w:docPartPr>
        <w:name w:val="082081E1C6FD43C696039B19F3CC1FF6"/>
        <w:category>
          <w:name w:val="General"/>
          <w:gallery w:val="placeholder"/>
        </w:category>
        <w:types>
          <w:type w:val="bbPlcHdr"/>
        </w:types>
        <w:behaviors>
          <w:behavior w:val="content"/>
        </w:behaviors>
        <w:guid w:val="{A20D1AA8-8C5E-4F99-AE1F-EE8ADD7150F8}"/>
      </w:docPartPr>
      <w:docPartBody>
        <w:p w:rsidR="00EC6DB3" w:rsidRDefault="00EC6DB3" w:rsidP="00EC6DB3">
          <w:pPr>
            <w:pStyle w:val="082081E1C6FD43C696039B19F3CC1FF6"/>
          </w:pPr>
          <w:r>
            <w:rPr>
              <w:rStyle w:val="PlaceholderText"/>
            </w:rPr>
            <w:t>Click or tap here to enter text.</w:t>
          </w:r>
        </w:p>
      </w:docPartBody>
    </w:docPart>
    <w:docPart>
      <w:docPartPr>
        <w:name w:val="B5B5787633314AF4808CB0541EDB1A4C"/>
        <w:category>
          <w:name w:val="General"/>
          <w:gallery w:val="placeholder"/>
        </w:category>
        <w:types>
          <w:type w:val="bbPlcHdr"/>
        </w:types>
        <w:behaviors>
          <w:behavior w:val="content"/>
        </w:behaviors>
        <w:guid w:val="{E756D89E-DF2B-4751-AAB5-7979B433C906}"/>
      </w:docPartPr>
      <w:docPartBody>
        <w:p w:rsidR="00EC6DB3" w:rsidRDefault="00EC6DB3" w:rsidP="00EC6DB3">
          <w:pPr>
            <w:pStyle w:val="B5B5787633314AF4808CB0541EDB1A4C"/>
          </w:pPr>
          <w:r>
            <w:rPr>
              <w:rStyle w:val="PlaceholderText"/>
            </w:rPr>
            <w:t>Click or tap here to enter text.</w:t>
          </w:r>
        </w:p>
      </w:docPartBody>
    </w:docPart>
    <w:docPart>
      <w:docPartPr>
        <w:name w:val="1A9AF98ED59C41F6B58B14D74B25530C"/>
        <w:category>
          <w:name w:val="General"/>
          <w:gallery w:val="placeholder"/>
        </w:category>
        <w:types>
          <w:type w:val="bbPlcHdr"/>
        </w:types>
        <w:behaviors>
          <w:behavior w:val="content"/>
        </w:behaviors>
        <w:guid w:val="{5B102E78-7E4B-4B17-9CFA-34D4CCE6291E}"/>
      </w:docPartPr>
      <w:docPartBody>
        <w:p w:rsidR="00EC6DB3" w:rsidRDefault="00EC6DB3" w:rsidP="00EC6DB3">
          <w:pPr>
            <w:pStyle w:val="1A9AF98ED59C41F6B58B14D74B25530C"/>
          </w:pPr>
          <w:r>
            <w:rPr>
              <w:rStyle w:val="PlaceholderText"/>
            </w:rPr>
            <w:t>Click or tap here to enter text.</w:t>
          </w:r>
        </w:p>
      </w:docPartBody>
    </w:docPart>
    <w:docPart>
      <w:docPartPr>
        <w:name w:val="388C3E03B7C24D19A51005A5F21D1EBA"/>
        <w:category>
          <w:name w:val="General"/>
          <w:gallery w:val="placeholder"/>
        </w:category>
        <w:types>
          <w:type w:val="bbPlcHdr"/>
        </w:types>
        <w:behaviors>
          <w:behavior w:val="content"/>
        </w:behaviors>
        <w:guid w:val="{8A267E6A-C829-493A-BCCF-23007E3C391F}"/>
      </w:docPartPr>
      <w:docPartBody>
        <w:p w:rsidR="00EC6DB3" w:rsidRDefault="00EC6DB3" w:rsidP="00EC6DB3">
          <w:pPr>
            <w:pStyle w:val="388C3E03B7C24D19A51005A5F21D1EBA"/>
          </w:pPr>
          <w:r>
            <w:rPr>
              <w:rStyle w:val="PlaceholderText"/>
            </w:rPr>
            <w:t>Click or tap here to enter text.</w:t>
          </w:r>
        </w:p>
      </w:docPartBody>
    </w:docPart>
    <w:docPart>
      <w:docPartPr>
        <w:name w:val="A16CF4F45A5844EB828AA1B749BED89B"/>
        <w:category>
          <w:name w:val="General"/>
          <w:gallery w:val="placeholder"/>
        </w:category>
        <w:types>
          <w:type w:val="bbPlcHdr"/>
        </w:types>
        <w:behaviors>
          <w:behavior w:val="content"/>
        </w:behaviors>
        <w:guid w:val="{33C6CF0E-2445-4FCC-9818-91F8D10A9DF5}"/>
      </w:docPartPr>
      <w:docPartBody>
        <w:p w:rsidR="00EC6DB3" w:rsidRDefault="00EC6DB3" w:rsidP="00EC6DB3">
          <w:pPr>
            <w:pStyle w:val="A16CF4F45A5844EB828AA1B749BED89B"/>
          </w:pPr>
          <w:r>
            <w:rPr>
              <w:rStyle w:val="PlaceholderText"/>
            </w:rPr>
            <w:t>Click or tap here to enter text.</w:t>
          </w:r>
        </w:p>
      </w:docPartBody>
    </w:docPart>
    <w:docPart>
      <w:docPartPr>
        <w:name w:val="D0B0496E39B745ECBE1BD66F77F3E5C8"/>
        <w:category>
          <w:name w:val="General"/>
          <w:gallery w:val="placeholder"/>
        </w:category>
        <w:types>
          <w:type w:val="bbPlcHdr"/>
        </w:types>
        <w:behaviors>
          <w:behavior w:val="content"/>
        </w:behaviors>
        <w:guid w:val="{EC64E0B0-7E69-4EF9-A879-FB7DB555C7B9}"/>
      </w:docPartPr>
      <w:docPartBody>
        <w:p w:rsidR="00EC6DB3" w:rsidRDefault="00EC6DB3" w:rsidP="00EC6DB3">
          <w:pPr>
            <w:pStyle w:val="D0B0496E39B745ECBE1BD66F77F3E5C8"/>
          </w:pPr>
          <w:r>
            <w:rPr>
              <w:rStyle w:val="PlaceholderText"/>
            </w:rPr>
            <w:t>Click or tap here to enter text.</w:t>
          </w:r>
        </w:p>
      </w:docPartBody>
    </w:docPart>
    <w:docPart>
      <w:docPartPr>
        <w:name w:val="1BE14C9D9D1C4D88B20645CC7D3A9528"/>
        <w:category>
          <w:name w:val="General"/>
          <w:gallery w:val="placeholder"/>
        </w:category>
        <w:types>
          <w:type w:val="bbPlcHdr"/>
        </w:types>
        <w:behaviors>
          <w:behavior w:val="content"/>
        </w:behaviors>
        <w:guid w:val="{02FDCD95-5BFE-4771-AC65-677160118E10}"/>
      </w:docPartPr>
      <w:docPartBody>
        <w:p w:rsidR="00EC6DB3" w:rsidRDefault="00EC6DB3" w:rsidP="00EC6DB3">
          <w:pPr>
            <w:pStyle w:val="1BE14C9D9D1C4D88B20645CC7D3A9528"/>
          </w:pPr>
          <w:r>
            <w:rPr>
              <w:rStyle w:val="PlaceholderText"/>
            </w:rPr>
            <w:t>Click or tap here to enter text.</w:t>
          </w:r>
        </w:p>
      </w:docPartBody>
    </w:docPart>
    <w:docPart>
      <w:docPartPr>
        <w:name w:val="0F83C5167E464BFC9DB61FF42E6FF3BD"/>
        <w:category>
          <w:name w:val="General"/>
          <w:gallery w:val="placeholder"/>
        </w:category>
        <w:types>
          <w:type w:val="bbPlcHdr"/>
        </w:types>
        <w:behaviors>
          <w:behavior w:val="content"/>
        </w:behaviors>
        <w:guid w:val="{775004DF-F2EE-4399-BF51-F5B00AE36975}"/>
      </w:docPartPr>
      <w:docPartBody>
        <w:p w:rsidR="00EC6DB3" w:rsidRDefault="00EC6DB3" w:rsidP="00EC6DB3">
          <w:pPr>
            <w:pStyle w:val="0F83C5167E464BFC9DB61FF42E6FF3BD"/>
          </w:pPr>
          <w:r>
            <w:rPr>
              <w:rStyle w:val="PlaceholderText"/>
            </w:rPr>
            <w:t>Click or tap here to enter text.</w:t>
          </w:r>
        </w:p>
      </w:docPartBody>
    </w:docPart>
    <w:docPart>
      <w:docPartPr>
        <w:name w:val="888731FA00A6407DAA191F246AFFCE49"/>
        <w:category>
          <w:name w:val="General"/>
          <w:gallery w:val="placeholder"/>
        </w:category>
        <w:types>
          <w:type w:val="bbPlcHdr"/>
        </w:types>
        <w:behaviors>
          <w:behavior w:val="content"/>
        </w:behaviors>
        <w:guid w:val="{3B43204F-E8E4-49D6-800E-32ACE26687A0}"/>
      </w:docPartPr>
      <w:docPartBody>
        <w:p w:rsidR="00EC6DB3" w:rsidRDefault="00EC6DB3" w:rsidP="00EC6DB3">
          <w:pPr>
            <w:pStyle w:val="888731FA00A6407DAA191F246AFFCE4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DC"/>
    <w:rsid w:val="002C37CA"/>
    <w:rsid w:val="004A0ADC"/>
    <w:rsid w:val="00857F70"/>
    <w:rsid w:val="00AD6D7E"/>
    <w:rsid w:val="00EC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DB3"/>
  </w:style>
  <w:style w:type="paragraph" w:customStyle="1" w:styleId="8A87E180E5F041F68734139DE07BF842">
    <w:name w:val="8A87E180E5F041F68734139DE07BF842"/>
    <w:rsid w:val="004A0ADC"/>
  </w:style>
  <w:style w:type="paragraph" w:customStyle="1" w:styleId="F9E65A89E4AF4D6FA696CB04A8F7424E">
    <w:name w:val="F9E65A89E4AF4D6FA696CB04A8F7424E"/>
    <w:rsid w:val="004A0ADC"/>
  </w:style>
  <w:style w:type="paragraph" w:customStyle="1" w:styleId="CEFB65F478E449FCB33783585D156B6F">
    <w:name w:val="CEFB65F478E449FCB33783585D156B6F"/>
    <w:rsid w:val="004A0ADC"/>
  </w:style>
  <w:style w:type="paragraph" w:customStyle="1" w:styleId="904EBD992DB24288AED43299E69C3CCF">
    <w:name w:val="904EBD992DB24288AED43299E69C3CCF"/>
    <w:rsid w:val="004A0ADC"/>
  </w:style>
  <w:style w:type="paragraph" w:customStyle="1" w:styleId="6C9DE8616F424C0EB5EB7A5BB9E892DF">
    <w:name w:val="6C9DE8616F424C0EB5EB7A5BB9E892DF"/>
    <w:rsid w:val="004A0ADC"/>
  </w:style>
  <w:style w:type="paragraph" w:customStyle="1" w:styleId="D665B72E63774859A38CA51C2CC5B290">
    <w:name w:val="D665B72E63774859A38CA51C2CC5B290"/>
    <w:rsid w:val="00857F70"/>
  </w:style>
  <w:style w:type="paragraph" w:customStyle="1" w:styleId="85B1C54871D3466BBF4DCE3FC608B9A8">
    <w:name w:val="85B1C54871D3466BBF4DCE3FC608B9A8"/>
    <w:rsid w:val="00857F70"/>
  </w:style>
  <w:style w:type="paragraph" w:customStyle="1" w:styleId="DDE69CF3D9CE4922B45D5A3726CFB0CC">
    <w:name w:val="DDE69CF3D9CE4922B45D5A3726CFB0CC"/>
    <w:rsid w:val="00857F70"/>
  </w:style>
  <w:style w:type="paragraph" w:customStyle="1" w:styleId="2ED1168C9D884D3E83360F8C6B5CF927">
    <w:name w:val="2ED1168C9D884D3E83360F8C6B5CF927"/>
    <w:rsid w:val="00857F70"/>
  </w:style>
  <w:style w:type="paragraph" w:customStyle="1" w:styleId="8E789342964A4BA4B05F7F256B54B8A4">
    <w:name w:val="8E789342964A4BA4B05F7F256B54B8A4"/>
    <w:rsid w:val="00857F70"/>
  </w:style>
  <w:style w:type="paragraph" w:customStyle="1" w:styleId="CA37ABD6180845BBBD445E8A58C2CFCC">
    <w:name w:val="CA37ABD6180845BBBD445E8A58C2CFCC"/>
    <w:rsid w:val="00857F70"/>
  </w:style>
  <w:style w:type="paragraph" w:customStyle="1" w:styleId="C3968E8BE51A4C00A0D742EAB6288DD1">
    <w:name w:val="C3968E8BE51A4C00A0D742EAB6288DD1"/>
    <w:rsid w:val="00857F70"/>
  </w:style>
  <w:style w:type="paragraph" w:customStyle="1" w:styleId="31DF04699F0D4EE88B038B2B3F5B2209">
    <w:name w:val="31DF04699F0D4EE88B038B2B3F5B2209"/>
    <w:rsid w:val="00857F70"/>
  </w:style>
  <w:style w:type="paragraph" w:customStyle="1" w:styleId="557CB39578CE4760946B9F047B758BD7">
    <w:name w:val="557CB39578CE4760946B9F047B758BD7"/>
    <w:rsid w:val="00857F70"/>
  </w:style>
  <w:style w:type="paragraph" w:customStyle="1" w:styleId="83E967FB8AFB467AB805AB029B48B1D1">
    <w:name w:val="83E967FB8AFB467AB805AB029B48B1D1"/>
    <w:rsid w:val="00857F70"/>
  </w:style>
  <w:style w:type="paragraph" w:customStyle="1" w:styleId="F3D53F110643403B88D50D4A9D95F4D6">
    <w:name w:val="F3D53F110643403B88D50D4A9D95F4D6"/>
    <w:rsid w:val="00857F70"/>
  </w:style>
  <w:style w:type="paragraph" w:customStyle="1" w:styleId="E7CD7296186A47D1BDE0BC410CE79A78">
    <w:name w:val="E7CD7296186A47D1BDE0BC410CE79A78"/>
    <w:rsid w:val="00857F70"/>
  </w:style>
  <w:style w:type="paragraph" w:customStyle="1" w:styleId="7EAF8AFBD85B47D6AF85E2900B07D9CF">
    <w:name w:val="7EAF8AFBD85B47D6AF85E2900B07D9CF"/>
    <w:rsid w:val="00857F70"/>
  </w:style>
  <w:style w:type="paragraph" w:customStyle="1" w:styleId="9D4B45A1B507419E9945B5DFC3D60BA4">
    <w:name w:val="9D4B45A1B507419E9945B5DFC3D60BA4"/>
    <w:rsid w:val="00857F70"/>
  </w:style>
  <w:style w:type="paragraph" w:customStyle="1" w:styleId="D73660A19DBB486AA39C54262FF2DE62">
    <w:name w:val="D73660A19DBB486AA39C54262FF2DE62"/>
    <w:rsid w:val="00857F70"/>
  </w:style>
  <w:style w:type="paragraph" w:customStyle="1" w:styleId="5E4A3AC3DD59405397772D7E3811E193">
    <w:name w:val="5E4A3AC3DD59405397772D7E3811E193"/>
    <w:rsid w:val="00EC6DB3"/>
  </w:style>
  <w:style w:type="paragraph" w:customStyle="1" w:styleId="082081E1C6FD43C696039B19F3CC1FF6">
    <w:name w:val="082081E1C6FD43C696039B19F3CC1FF6"/>
    <w:rsid w:val="00EC6DB3"/>
  </w:style>
  <w:style w:type="paragraph" w:customStyle="1" w:styleId="B5B5787633314AF4808CB0541EDB1A4C">
    <w:name w:val="B5B5787633314AF4808CB0541EDB1A4C"/>
    <w:rsid w:val="00EC6DB3"/>
  </w:style>
  <w:style w:type="paragraph" w:customStyle="1" w:styleId="1A9AF98ED59C41F6B58B14D74B25530C">
    <w:name w:val="1A9AF98ED59C41F6B58B14D74B25530C"/>
    <w:rsid w:val="00EC6DB3"/>
  </w:style>
  <w:style w:type="paragraph" w:customStyle="1" w:styleId="388C3E03B7C24D19A51005A5F21D1EBA">
    <w:name w:val="388C3E03B7C24D19A51005A5F21D1EBA"/>
    <w:rsid w:val="00EC6DB3"/>
  </w:style>
  <w:style w:type="paragraph" w:customStyle="1" w:styleId="A16CF4F45A5844EB828AA1B749BED89B">
    <w:name w:val="A16CF4F45A5844EB828AA1B749BED89B"/>
    <w:rsid w:val="00EC6DB3"/>
  </w:style>
  <w:style w:type="paragraph" w:customStyle="1" w:styleId="D0B0496E39B745ECBE1BD66F77F3E5C8">
    <w:name w:val="D0B0496E39B745ECBE1BD66F77F3E5C8"/>
    <w:rsid w:val="00EC6DB3"/>
  </w:style>
  <w:style w:type="paragraph" w:customStyle="1" w:styleId="1BE14C9D9D1C4D88B20645CC7D3A9528">
    <w:name w:val="1BE14C9D9D1C4D88B20645CC7D3A9528"/>
    <w:rsid w:val="00EC6DB3"/>
  </w:style>
  <w:style w:type="paragraph" w:customStyle="1" w:styleId="0F83C5167E464BFC9DB61FF42E6FF3BD">
    <w:name w:val="0F83C5167E464BFC9DB61FF42E6FF3BD"/>
    <w:rsid w:val="00EC6DB3"/>
  </w:style>
  <w:style w:type="paragraph" w:customStyle="1" w:styleId="888731FA00A6407DAA191F246AFFCE49">
    <w:name w:val="888731FA00A6407DAA191F246AFFCE49"/>
    <w:rsid w:val="00EC6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1142</TotalTime>
  <Pages>4</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142</cp:revision>
  <dcterms:created xsi:type="dcterms:W3CDTF">2025-12-11T13:17:00Z</dcterms:created>
  <dcterms:modified xsi:type="dcterms:W3CDTF">2026-06-02T16:43:00Z</dcterms:modified>
</cp:coreProperties>
</file>